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59" w:rsidRDefault="00824D47" w:rsidP="00FD4359">
      <w:pPr>
        <w:spacing w:after="0"/>
        <w:ind w:firstLine="539"/>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Вопросы налогового законодательства.</w:t>
      </w:r>
    </w:p>
    <w:p w:rsidR="00824D47" w:rsidRPr="00316B37" w:rsidRDefault="00824D47" w:rsidP="00FD4359">
      <w:pPr>
        <w:spacing w:after="0"/>
        <w:ind w:firstLine="539"/>
        <w:jc w:val="center"/>
        <w:rPr>
          <w:rFonts w:ascii="Times New Roman" w:eastAsia="Times New Roman" w:hAnsi="Times New Roman" w:cs="Times New Roman"/>
          <w:b/>
          <w:sz w:val="36"/>
          <w:szCs w:val="3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Взимается ли иная плата за предоставление государственной услуги о выдаче свидетельства (за исключением государственной пошлины)?</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Нет. За выдачу свидетельства в соответствии с подпунктами 9, 9.1, 9.2, 9.3, 10 пункта 1 статьи 333.33 Налогового кодекса Российской Федерации взимается только государственная пошлина в размере 3 500 рублей.</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Подпункт 9, 9.1, 9.2, 9.3, 10 пункта 1 Статьи 333.33 Налогового кодекса Российской Федерации</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 xml:space="preserve">Вопрос: </w:t>
            </w:r>
            <w:r w:rsidRPr="00316B37">
              <w:rPr>
                <w:rFonts w:ascii="Times New Roman" w:eastAsia="Times New Roman" w:hAnsi="Times New Roman" w:cs="Times New Roman"/>
                <w:sz w:val="24"/>
                <w:szCs w:val="24"/>
                <w:lang w:eastAsia="ru-RU"/>
              </w:rPr>
              <w:t xml:space="preserve">Налоговым органом было отказано </w:t>
            </w:r>
            <w:proofErr w:type="gramStart"/>
            <w:r w:rsidRPr="00316B37">
              <w:rPr>
                <w:rFonts w:ascii="Times New Roman" w:eastAsia="Times New Roman" w:hAnsi="Times New Roman" w:cs="Times New Roman"/>
                <w:sz w:val="24"/>
                <w:szCs w:val="24"/>
                <w:lang w:eastAsia="ru-RU"/>
              </w:rPr>
              <w:t>в предоставлении государственной услуги в связи отсутствием в представленном пакете документов копии платежного поручения об уплате государственной пошлины за выдачу</w:t>
            </w:r>
            <w:proofErr w:type="gramEnd"/>
            <w:r w:rsidRPr="00316B37">
              <w:rPr>
                <w:rFonts w:ascii="Times New Roman" w:eastAsia="Times New Roman" w:hAnsi="Times New Roman" w:cs="Times New Roman"/>
                <w:sz w:val="24"/>
                <w:szCs w:val="24"/>
                <w:lang w:eastAsia="ru-RU"/>
              </w:rPr>
              <w:t xml:space="preserve"> свидетельства. Правомерны ли действия налогового органа в этой ситуации?</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Представление копии платежного поручения об уплате государственной пошлины за выдачу свидетельства является правом заявителя, а не обязанностью. Поэтому действия налогового органа неправомерны.</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22 Административных регламентов, утвержденных Приказами ФНС России от 25.08.2014 № ММВ-7-15/425@, 25.08.2014 № ММВ-7-15/424@, 27.10.2015 № ММВ-7-15/475@, 21.09.2016 № ММВ-7-15/499@;</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 xml:space="preserve">Вопрос: </w:t>
            </w:r>
            <w:r w:rsidRPr="00316B37">
              <w:rPr>
                <w:rFonts w:ascii="Times New Roman" w:eastAsia="Times New Roman" w:hAnsi="Times New Roman" w:cs="Times New Roman"/>
                <w:sz w:val="24"/>
                <w:szCs w:val="24"/>
                <w:lang w:eastAsia="ru-RU"/>
              </w:rPr>
              <w:t>В какой налоговый орган необходимо подать заявление о выдаче свидетельства, предусмотренного главой 22 Налогового кодекса Российской Федерации?</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 xml:space="preserve">Ответ: </w:t>
            </w:r>
            <w:r w:rsidRPr="00316B37">
              <w:rPr>
                <w:rFonts w:ascii="Times New Roman" w:eastAsia="Times New Roman" w:hAnsi="Times New Roman" w:cs="Times New Roman"/>
                <w:sz w:val="24"/>
                <w:szCs w:val="24"/>
                <w:lang w:eastAsia="ru-RU"/>
              </w:rPr>
              <w:t>Заявление о выдаче свидетельства подается в Управление ФНС России по субъектам Российской Федерации, на подведомственной территории которого заявитель состоит на учете по месту нахождения территориальных налоговых инспекций, или Межрегиональную инспекцию ФНС России по крупнейшим налогоплательщикам, в которой заявитель состоит на учете.</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Приказы ФНС России от 25.08.2014 № ММВ-7-15/425@, 25.08.2014 № ММВ-7-15/424@, 27.10.2015 № ММВ-7-15/475@, 21.09.2016 № ММВ-7-15/499@</w:t>
            </w:r>
          </w:p>
        </w:tc>
      </w:tr>
    </w:tbl>
    <w:p w:rsidR="00FD4359" w:rsidRPr="00316B37" w:rsidRDefault="00FD4359" w:rsidP="00FD4359">
      <w:pPr>
        <w:spacing w:after="0"/>
        <w:ind w:firstLine="709"/>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Физическое лицо не получало доход, который указан в налоговом уведомлении. Что делать в этом случае?</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Налоговое уведомление формируется налоговым </w:t>
            </w:r>
            <w:proofErr w:type="gramStart"/>
            <w:r w:rsidRPr="00316B37">
              <w:rPr>
                <w:rFonts w:ascii="Times New Roman" w:eastAsia="Times New Roman" w:hAnsi="Times New Roman" w:cs="Times New Roman"/>
                <w:sz w:val="24"/>
                <w:szCs w:val="24"/>
                <w:lang w:eastAsia="ru-RU"/>
              </w:rPr>
              <w:t>органом</w:t>
            </w:r>
            <w:proofErr w:type="gramEnd"/>
            <w:r w:rsidRPr="00316B37">
              <w:rPr>
                <w:rFonts w:ascii="Times New Roman" w:eastAsia="Times New Roman" w:hAnsi="Times New Roman" w:cs="Times New Roman"/>
                <w:sz w:val="24"/>
                <w:szCs w:val="24"/>
                <w:lang w:eastAsia="ru-RU"/>
              </w:rPr>
              <w:t xml:space="preserve"> на основании представленного налоговым агентом Сообщения о невозможности удержать налог, о суммах дохода, с которого не удержан налог, и сумме неудержанного налога, по форме 2-НДФЛ. Если налогоплательщиком получено налоговое уведомление в котором указана </w:t>
            </w:r>
            <w:r w:rsidRPr="00316B37">
              <w:rPr>
                <w:rFonts w:ascii="Times New Roman" w:eastAsia="Times New Roman" w:hAnsi="Times New Roman" w:cs="Times New Roman"/>
                <w:sz w:val="24"/>
                <w:szCs w:val="24"/>
                <w:lang w:eastAsia="ru-RU"/>
              </w:rPr>
              <w:lastRenderedPageBreak/>
              <w:t>сумма дохода, с которого налоговым агентом не удержан НДФЛ, но при этом налогоплательщик такого дохода не получал, ему необходимо обратиться непосредственно к налоговому агенту с требованием о представлении в налоговый орган аннулирующего сообщения по форме 2-НДФЛ.</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5 статьи 226, пункт 6 статьи 228 Налогового кодекса Российской Федерации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Физическое лицо получило от организации подарок стоимостью более 10 000 рублей. Обязано физическое лицо представить налоговую декларацию по форме 3-НДФЛ?</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Стоимость дохода в виде подарка, полученного физическим лицом от организации, превышающая 4000 рублей, подлежит обложению НДФЛ.</w:t>
            </w:r>
            <w:r>
              <w:rPr>
                <w:rFonts w:ascii="Times New Roman" w:eastAsia="Times New Roman" w:hAnsi="Times New Roman" w:cs="Times New Roman"/>
                <w:sz w:val="24"/>
                <w:szCs w:val="24"/>
                <w:lang w:eastAsia="ru-RU"/>
              </w:rPr>
              <w:t xml:space="preserve"> </w:t>
            </w:r>
            <w:r w:rsidRPr="00316B37">
              <w:rPr>
                <w:rFonts w:ascii="Times New Roman" w:eastAsia="Times New Roman" w:hAnsi="Times New Roman" w:cs="Times New Roman"/>
                <w:sz w:val="24"/>
                <w:szCs w:val="24"/>
                <w:lang w:eastAsia="ru-RU"/>
              </w:rPr>
              <w:t>Поскольку у организации отсутствует возможность удержать с такого дохода НДФЛ, организация (налоговый агент) обязана сообщить об этом физическому лицу и налоговому органу в срок не позднее 1 марта года, следующего за истекшим годом в котором получен доход. В этом случае в отношении дохода, полученного начиная с 2016 г., подавать налоговую декларацию по форме 3-НДФЛ не требуется. НДФЛ уплачивается на основании налогового уведомления, направленного физическому лицу налоговым органом. Физическое лицо обязано уплатить НДФЛ на основании налогового уведомления не позднее 1 декабря года, следующего за истекшим годом, в котором получен такой доход.</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5 статьи 226, пункты 6, 7 статьи 228 Налогового кодекса Российской Федерации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
        </w:tc>
      </w:tr>
      <w:tr w:rsidR="00FD4359" w:rsidRPr="00316B37" w:rsidTr="00533DF0">
        <w:trPr>
          <w:tblCellSpacing w:w="15" w:type="dxa"/>
        </w:trPr>
        <w:tc>
          <w:tcPr>
            <w:tcW w:w="0" w:type="auto"/>
            <w:vAlign w:val="center"/>
            <w:hideMark/>
          </w:tcPr>
          <w:p w:rsidR="00FD4359" w:rsidRPr="00316B37" w:rsidRDefault="00FD4359" w:rsidP="00FD4359">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Физическое лицо в 2017 году получило от организации подарок стоимостью более 10000 рублей. Как уплатить НДФЛ? </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Стоимость дохода в виде подарка, полученного физическим лицом от организации, превышающая 4 000 рублей, подлежит обложению НДФЛ.</w:t>
            </w:r>
            <w:r>
              <w:rPr>
                <w:rFonts w:ascii="Times New Roman" w:eastAsia="Times New Roman" w:hAnsi="Times New Roman" w:cs="Times New Roman"/>
                <w:sz w:val="24"/>
                <w:szCs w:val="24"/>
                <w:lang w:eastAsia="ru-RU"/>
              </w:rPr>
              <w:t xml:space="preserve"> </w:t>
            </w:r>
            <w:r w:rsidRPr="00316B37">
              <w:rPr>
                <w:rFonts w:ascii="Times New Roman" w:eastAsia="Times New Roman" w:hAnsi="Times New Roman" w:cs="Times New Roman"/>
                <w:sz w:val="24"/>
                <w:szCs w:val="24"/>
                <w:lang w:eastAsia="ru-RU"/>
              </w:rPr>
              <w:t>Поскольку у организации (налогового агента) отсутствует возможность удержать с такого дохода НДФЛ, организация обязана сообщить об этом физическому лицу и налоговому органу в срок не позднее 1 марта 2018 года. НДФЛ уплачивается на основании налогового уведомления, направленного налогоплательщику - физическому лицу налоговым органом. Физическое лицо обязано уплатить НДФЛ на основании налогового уведомления не позднее 3 декабря 2018 года (поскольку 1 декабря 2018 года выпадает на выходной день).</w:t>
            </w:r>
            <w:r>
              <w:rPr>
                <w:rFonts w:ascii="Times New Roman" w:eastAsia="Times New Roman" w:hAnsi="Times New Roman" w:cs="Times New Roman"/>
                <w:sz w:val="24"/>
                <w:szCs w:val="24"/>
                <w:lang w:eastAsia="ru-RU"/>
              </w:rPr>
              <w:t xml:space="preserve"> </w:t>
            </w:r>
            <w:r w:rsidRPr="00316B37">
              <w:rPr>
                <w:rFonts w:ascii="Times New Roman" w:eastAsia="Times New Roman" w:hAnsi="Times New Roman" w:cs="Times New Roman"/>
                <w:sz w:val="24"/>
                <w:szCs w:val="24"/>
                <w:lang w:eastAsia="ru-RU"/>
              </w:rPr>
              <w:t>Налоговая декларация по форме 3-НДФЛ в налоговый орган не представляется.</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5 статьи 226, пункты 6, 7 статьи 228 Налогового кодекса Российской Федерации</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Будет ли по почте направлено в адрес налогоплательщика решение о списании недоимки и задолженности по пеням и штрафам?</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Ответ:</w:t>
            </w:r>
            <w:r w:rsidRPr="00316B37">
              <w:rPr>
                <w:rFonts w:ascii="Times New Roman" w:eastAsia="Times New Roman" w:hAnsi="Times New Roman" w:cs="Times New Roman"/>
                <w:sz w:val="24"/>
                <w:szCs w:val="24"/>
                <w:lang w:eastAsia="ru-RU"/>
              </w:rPr>
              <w:t xml:space="preserve"> Нет, решение о списании задолженности налогоплательщику не направляется. Вместе с тем, информацию о сумме списанной задолженности налогоплательщик сможет получить, используя интернет-сервис «Личный кабинет налогоплательщика для физических лиц» или интернет-сервис «Личный кабинет налогоплательщика</w:t>
            </w:r>
            <w:r>
              <w:rPr>
                <w:rFonts w:ascii="Times New Roman" w:eastAsia="Times New Roman" w:hAnsi="Times New Roman" w:cs="Times New Roman"/>
                <w:sz w:val="24"/>
                <w:szCs w:val="24"/>
                <w:lang w:eastAsia="ru-RU"/>
              </w:rPr>
              <w:t xml:space="preserve"> </w:t>
            </w:r>
            <w:r w:rsidRPr="00316B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16B37">
              <w:rPr>
                <w:rFonts w:ascii="Times New Roman" w:eastAsia="Times New Roman" w:hAnsi="Times New Roman" w:cs="Times New Roman"/>
                <w:sz w:val="24"/>
                <w:szCs w:val="24"/>
                <w:lang w:eastAsia="ru-RU"/>
              </w:rPr>
              <w:t>индивидуального предпринимателя».</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Будет ли списана задолженность по страховым взносам индивидуальных предпринимателей и физических лиц, которые ранее занимались предпринимательской деятельностью в фиксированном размере (за себя)?</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Нет, не будет. </w:t>
            </w:r>
            <w:proofErr w:type="gramStart"/>
            <w:r w:rsidRPr="00316B37">
              <w:rPr>
                <w:rFonts w:ascii="Times New Roman" w:eastAsia="Times New Roman" w:hAnsi="Times New Roman" w:cs="Times New Roman"/>
                <w:sz w:val="24"/>
                <w:szCs w:val="24"/>
                <w:lang w:eastAsia="ru-RU"/>
              </w:rPr>
              <w:t>Для индивидуальных предпринимателей и физических лиц, которые ранее занимались предпринимательской деятельностью, а также адвокатов, нотариусов и иных лиц, которые занимаются или ранее занимались частной практикой, списанию подлежит сумма задолженности по страховым взносам, образовавшаяся за расчетные периоды до 01.01.2017, в размере, определяемом как произведение восьмикратного минимального размера оплаты труда (8 МРОТ), тарифа страховых взносов и количества месяцев и (или) дней осуществления</w:t>
            </w:r>
            <w:proofErr w:type="gramEnd"/>
            <w:r w:rsidRPr="00316B37">
              <w:rPr>
                <w:rFonts w:ascii="Times New Roman" w:eastAsia="Times New Roman" w:hAnsi="Times New Roman" w:cs="Times New Roman"/>
                <w:sz w:val="24"/>
                <w:szCs w:val="24"/>
                <w:lang w:eastAsia="ru-RU"/>
              </w:rPr>
              <w:t xml:space="preserve"> деятельности, а также соответствующая сумма по пени, начисленная на указанную задолженность.</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Когда будет списана налоговая задолженность индивидуальных предпринимателей и физических лиц, которые ранее занимались предпринимательской деятельностью, подлежащая списанию в соответствии с Федеральным законом от 28.12.2017 № 436-ФЗ?</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Работа по списанию задолженности проводится налоговыми органами в несколько этапов. По состоянию на 01.03.2018 уже завершена основная работа по списанию задолженности физических лиц по имущественным налогам и задолженности индивидуальных предпринимателей по налогам, связанным с осуществлением предпринимательской деятельности. В настоящее время работа по списанию задолженности налоговыми органами продолжается. На следующих этапах будет произведено списание оставшейся налоговой задолженности физических лиц и индивидуальных предпринимателей.</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Что необходимо сделать налогоплательщику - ИП, чтобы налоговый орган </w:t>
            </w:r>
            <w:r w:rsidRPr="00316B37">
              <w:rPr>
                <w:rFonts w:ascii="Times New Roman" w:eastAsia="Times New Roman" w:hAnsi="Times New Roman" w:cs="Times New Roman"/>
                <w:sz w:val="24"/>
                <w:szCs w:val="24"/>
                <w:lang w:eastAsia="ru-RU"/>
              </w:rPr>
              <w:lastRenderedPageBreak/>
              <w:t>списал задолженность в соответствии с Федеральным законом от 28.12.2017 № 436-ФЗ?</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Ответ:</w:t>
            </w:r>
            <w:r w:rsidRPr="00316B37">
              <w:rPr>
                <w:rFonts w:ascii="Times New Roman" w:eastAsia="Times New Roman" w:hAnsi="Times New Roman" w:cs="Times New Roman"/>
                <w:sz w:val="24"/>
                <w:szCs w:val="24"/>
                <w:lang w:eastAsia="ru-RU"/>
              </w:rPr>
              <w:t xml:space="preserve"> Списание задолженности осуществляется налоговыми органами самостоятельно, без участия налогоплательщика. Дополнительно обращаться в налоговые органы не нужно.</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Когда будет списана задолженность физических лиц по имущественным налогам, подлежащая списанию в соответствии с Федеральным законом от 28.12.2017 № 436-ФЗ?</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Работа по списанию задолженности проводится налоговыми органами в несколько этапов. По состоянию на 01.03.2018 уже завершена основная работа по списанию задолженности физических лиц по имущественным налогам и задолженности индивидуальных предпринимателей по налогам, связанным с осуществлением предпринимательской деятельности. В настоящее время работа по списанию задолженности налоговыми органами продолжается. На следующих этапах будет произведено списание оставшейся налоговой задолженности физических лиц и индивидуальных предпринимателей.</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Что необходимо сделать налогоплательщику - физическому лицу, чтобы налоговый орган списал задолженность в соответствии с Федеральным законом от 28.12.2017 № 436-ФЗ?</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Списание задолженности осуществляется налоговыми органами самостоятельно, без участия налогоплательщика. Дополнительно обращаться в налоговые органы не нужно.</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Какие суммы задолженностей физических лиц по имущественным налогам подлежат списанию в соответствии с Федеральным законом от 28.12.2017 № 436-ФЗ?</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 xml:space="preserve">Ответ: </w:t>
            </w:r>
            <w:r w:rsidRPr="00316B37">
              <w:rPr>
                <w:rFonts w:ascii="Times New Roman" w:eastAsia="Times New Roman" w:hAnsi="Times New Roman" w:cs="Times New Roman"/>
                <w:sz w:val="24"/>
                <w:szCs w:val="24"/>
                <w:lang w:eastAsia="ru-RU"/>
              </w:rPr>
              <w:t xml:space="preserve">Для физических лиц списанию подлежит сумма задолженности по имущественным налогам (к которым относится транспортный налог, налог на имущество физических лиц и земельный налог), образовавшаяся по состоянию на 01.01.2015, а </w:t>
            </w:r>
            <w:r w:rsidRPr="00316B37">
              <w:rPr>
                <w:rFonts w:ascii="Times New Roman" w:eastAsia="Times New Roman" w:hAnsi="Times New Roman" w:cs="Times New Roman"/>
                <w:sz w:val="24"/>
                <w:szCs w:val="24"/>
                <w:lang w:eastAsia="ru-RU"/>
              </w:rPr>
              <w:lastRenderedPageBreak/>
              <w:t xml:space="preserve">также соответствующая сумма по пени, начисленная на указанную </w:t>
            </w:r>
            <w:proofErr w:type="gramStart"/>
            <w:r w:rsidRPr="00316B37">
              <w:rPr>
                <w:rFonts w:ascii="Times New Roman" w:eastAsia="Times New Roman" w:hAnsi="Times New Roman" w:cs="Times New Roman"/>
                <w:sz w:val="24"/>
                <w:szCs w:val="24"/>
                <w:lang w:eastAsia="ru-RU"/>
              </w:rPr>
              <w:t>задолженность</w:t>
            </w:r>
            <w:proofErr w:type="gramEnd"/>
            <w:r w:rsidRPr="00316B37">
              <w:rPr>
                <w:rFonts w:ascii="Times New Roman" w:eastAsia="Times New Roman" w:hAnsi="Times New Roman" w:cs="Times New Roman"/>
                <w:sz w:val="24"/>
                <w:szCs w:val="24"/>
                <w:lang w:eastAsia="ru-RU"/>
              </w:rPr>
              <w:t xml:space="preserve"> на дату принятия налоговым органом решения о списании.</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Федеральный закон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При наличии льготы по другим налогам нужно ли дополнительно заявлять о праве на налоговый вычет по земельному налогу?</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Для категорий граждан, указанных в пункте 5 статьи 391 Налогового кодекса Российской Федерации, не требуется дополнительно представлять заявление о предоставлении налоговой льготы в виде налогового вычета, предусмотренное пунктом 10 статьи 396 Кодекса, если у налогового органа имеются документированные сведения, позволяющие подтвердить право налогоплательщика на налоговую льготу в виде вычета.</w:t>
            </w:r>
            <w:r w:rsidRPr="00316B37">
              <w:rPr>
                <w:rFonts w:ascii="Times New Roman" w:eastAsia="Times New Roman" w:hAnsi="Times New Roman" w:cs="Times New Roman"/>
                <w:sz w:val="24"/>
                <w:szCs w:val="24"/>
                <w:lang w:eastAsia="ru-RU"/>
              </w:rPr>
              <w:br/>
            </w:r>
            <w:proofErr w:type="gramStart"/>
            <w:r w:rsidRPr="00316B37">
              <w:rPr>
                <w:rFonts w:ascii="Times New Roman" w:eastAsia="Times New Roman" w:hAnsi="Times New Roman" w:cs="Times New Roman"/>
                <w:sz w:val="24"/>
                <w:szCs w:val="24"/>
                <w:lang w:eastAsia="ru-RU"/>
              </w:rPr>
              <w:t>Например, ранее налогоплательщикам предоставлены и применялись налоговым органом налоговые льготы по земельному налогу в виде уменьшения налоговой базы на не облагаемую налогом сумму в соответствии с пунктом 5 статьи 391 Кодекса (в редакции до вступления в силу Закона № 436-ФЗ), по налогу на имущество физических лиц и (или) налоговые льготы при налогообложении имущества в соответствии с законами субъектов Российской Федерации и</w:t>
            </w:r>
            <w:proofErr w:type="gramEnd"/>
            <w:r w:rsidRPr="00316B37">
              <w:rPr>
                <w:rFonts w:ascii="Times New Roman" w:eastAsia="Times New Roman" w:hAnsi="Times New Roman" w:cs="Times New Roman"/>
                <w:sz w:val="24"/>
                <w:szCs w:val="24"/>
                <w:lang w:eastAsia="ru-RU"/>
              </w:rPr>
              <w:t xml:space="preserve"> (или) нормативными правовыми актами представительных органов муниципальных образований.</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5 статьи 391 Налогового кодекса Российской Федерации (в редакции Федерального закона от 28.12.2017 № 436-ФЗ)</w:t>
            </w:r>
          </w:p>
          <w:p w:rsidR="00FD4359" w:rsidRPr="00316B37" w:rsidRDefault="00FD4359" w:rsidP="00533DF0">
            <w:pPr>
              <w:spacing w:after="0"/>
              <w:ind w:firstLine="709"/>
              <w:jc w:val="both"/>
              <w:rPr>
                <w:sz w:val="24"/>
                <w:szCs w:val="24"/>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9"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sz w:val="24"/>
                <w:szCs w:val="24"/>
              </w:rPr>
              <w:t>.</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Как будет предоставляться налоговый вычет по земельному налогу в случае нахождения земельного участка в долевой собственности?</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w:t>
            </w:r>
            <w:proofErr w:type="gramStart"/>
            <w:r w:rsidRPr="00316B37">
              <w:rPr>
                <w:rFonts w:ascii="Times New Roman" w:eastAsia="Times New Roman" w:hAnsi="Times New Roman" w:cs="Times New Roman"/>
                <w:sz w:val="24"/>
                <w:szCs w:val="24"/>
                <w:lang w:eastAsia="ru-RU"/>
              </w:rPr>
              <w:t>В соответствии с пунктами 1, 2 статьи 392 Налогового кодекса Российской Федерации налоговая база по земельному налогу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 а в отношении земельных участков, находящихся в общей совместной собственности, налоговая база определяется для каждого из налогоплательщиков</w:t>
            </w:r>
            <w:proofErr w:type="gramEnd"/>
            <w:r w:rsidRPr="00316B37">
              <w:rPr>
                <w:rFonts w:ascii="Times New Roman" w:eastAsia="Times New Roman" w:hAnsi="Times New Roman" w:cs="Times New Roman"/>
                <w:sz w:val="24"/>
                <w:szCs w:val="24"/>
                <w:lang w:eastAsia="ru-RU"/>
              </w:rPr>
              <w:t xml:space="preserve">, </w:t>
            </w:r>
            <w:proofErr w:type="gramStart"/>
            <w:r w:rsidRPr="00316B37">
              <w:rPr>
                <w:rFonts w:ascii="Times New Roman" w:eastAsia="Times New Roman" w:hAnsi="Times New Roman" w:cs="Times New Roman"/>
                <w:sz w:val="24"/>
                <w:szCs w:val="24"/>
                <w:lang w:eastAsia="ru-RU"/>
              </w:rPr>
              <w:t>являющихся собственниками данного земельного участка, в равных долях.</w:t>
            </w:r>
            <w:proofErr w:type="gramEnd"/>
            <w:r w:rsidRPr="00316B37">
              <w:rPr>
                <w:rFonts w:ascii="Times New Roman" w:eastAsia="Times New Roman" w:hAnsi="Times New Roman" w:cs="Times New Roman"/>
                <w:sz w:val="24"/>
                <w:szCs w:val="24"/>
                <w:lang w:eastAsia="ru-RU"/>
              </w:rPr>
              <w:t xml:space="preserve"> При этом на основании пункта 5 статьи 391 Кодекса при исчислении земельного налога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категорий, указанных в пункте 5 статьи 391 Кодекса. В этой связи налоговый вычет, предусмотренный пунктом 5 статьи 391 Кодекса, должен применяться после исчисления налоговой базы в отношении </w:t>
            </w:r>
            <w:r w:rsidRPr="00316B37">
              <w:rPr>
                <w:rFonts w:ascii="Times New Roman" w:eastAsia="Times New Roman" w:hAnsi="Times New Roman" w:cs="Times New Roman"/>
                <w:sz w:val="24"/>
                <w:szCs w:val="24"/>
                <w:lang w:eastAsia="ru-RU"/>
              </w:rPr>
              <w:lastRenderedPageBreak/>
              <w:t>находящегося в общей собственности земельного участка в порядке, определенном пунктами 1, 2 статьи 392 Кодекса.</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5 статьи 391 Налогового кодекса Российской Федерации (в редакции Федерального закона от 28.12.2017 № 436-ФЗ);</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Письмо Минфина России от 19.01.2017 № 03-05-04-02/2668</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0"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Как реализовать право на налоговый вычет по земельному налогу, куда обращаться и какие документы представлять?</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Для использования налогового вычета по земельному налогу за 2017 год льготным категориям граждан можно будет обратиться в налоговый орган до 1 июля 2018 г. с Уведомлением (в произвольной форме) о выбранном участке, по которому будет применен вычет. </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Направить Уведомление можно любым удобным способом: через «Личный кабинет налогоплательщика» на сайте ФНС России; почтовым сообщением или путем личного обращения в любую налоговую инспекцию. Если Уведомление не поступит от налогоплательщика, то вычет будет автоматически применен налоговыми органами в отношении одного земельного участка с максимальной исчисленной суммой земельного налога.</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5 статьи 391 Налогового кодекса Российской Федерации (в редакции Федерального закона от 28.12.2017 № 436-ФЗ)</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1"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Какая площадь земельного участка освобождается от налога в связи с налоговым вычетом и как будет начисляться земельный </w:t>
            </w:r>
            <w:proofErr w:type="gramStart"/>
            <w:r w:rsidRPr="00316B37">
              <w:rPr>
                <w:rFonts w:ascii="Times New Roman" w:eastAsia="Times New Roman" w:hAnsi="Times New Roman" w:cs="Times New Roman"/>
                <w:sz w:val="24"/>
                <w:szCs w:val="24"/>
                <w:lang w:eastAsia="ru-RU"/>
              </w:rPr>
              <w:t>налог</w:t>
            </w:r>
            <w:proofErr w:type="gramEnd"/>
            <w:r w:rsidRPr="00316B37">
              <w:rPr>
                <w:rFonts w:ascii="Times New Roman" w:eastAsia="Times New Roman" w:hAnsi="Times New Roman" w:cs="Times New Roman"/>
                <w:sz w:val="24"/>
                <w:szCs w:val="24"/>
                <w:lang w:eastAsia="ru-RU"/>
              </w:rPr>
              <w:t xml:space="preserve"> если в собственности 2 и более земельных участков?</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Федеральный закон от 28.12.2017 № 436-ФЗ вводит налоговый вычет, уменьшающий земельный налог на величину кадастровой стоимости 600 кв</w:t>
            </w:r>
            <w:proofErr w:type="gramStart"/>
            <w:r w:rsidRPr="00316B37">
              <w:rPr>
                <w:rFonts w:ascii="Times New Roman" w:eastAsia="Times New Roman" w:hAnsi="Times New Roman" w:cs="Times New Roman"/>
                <w:sz w:val="24"/>
                <w:szCs w:val="24"/>
                <w:lang w:eastAsia="ru-RU"/>
              </w:rPr>
              <w:t>.м</w:t>
            </w:r>
            <w:proofErr w:type="gramEnd"/>
            <w:r w:rsidRPr="00316B37">
              <w:rPr>
                <w:rFonts w:ascii="Times New Roman" w:eastAsia="Times New Roman" w:hAnsi="Times New Roman" w:cs="Times New Roman"/>
                <w:sz w:val="24"/>
                <w:szCs w:val="24"/>
                <w:lang w:eastAsia="ru-RU"/>
              </w:rPr>
              <w:t xml:space="preserve"> площади одного земельного участка.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Указанный вычет применятся только по одному земельному участку независимо от категории земель, вида разрешенного использования и местоположения земельного участка в пределах территории страны.</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Кроме того, право на установление дополнительных налоговых вычетов (например, для нескольких земельных участков) предоставлено представительным органам муниципальных образований (законодательным органам Москвы, Санкт-Петербурга и Севастополя).</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roofErr w:type="gramStart"/>
            <w:r w:rsidRPr="00316B37">
              <w:rPr>
                <w:rFonts w:ascii="Times New Roman" w:eastAsia="Times New Roman" w:hAnsi="Times New Roman" w:cs="Times New Roman"/>
                <w:sz w:val="24"/>
                <w:szCs w:val="24"/>
                <w:lang w:eastAsia="ru-RU"/>
              </w:rPr>
              <w:lastRenderedPageBreak/>
              <w:t>Пункт 5 статьи 391 Налогового кодекса Российской Федерации (в редакции Федерального закона от 28.12.2017 № 436-</w:t>
            </w:r>
            <w:proofErr w:type="gramEnd"/>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2"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В </w:t>
            </w:r>
            <w:proofErr w:type="gramStart"/>
            <w:r w:rsidRPr="00316B37">
              <w:rPr>
                <w:rFonts w:ascii="Times New Roman" w:eastAsia="Times New Roman" w:hAnsi="Times New Roman" w:cs="Times New Roman"/>
                <w:sz w:val="24"/>
                <w:szCs w:val="24"/>
                <w:lang w:eastAsia="ru-RU"/>
              </w:rPr>
              <w:t>отношении</w:t>
            </w:r>
            <w:proofErr w:type="gramEnd"/>
            <w:r w:rsidRPr="00316B37">
              <w:rPr>
                <w:rFonts w:ascii="Times New Roman" w:eastAsia="Times New Roman" w:hAnsi="Times New Roman" w:cs="Times New Roman"/>
                <w:sz w:val="24"/>
                <w:szCs w:val="24"/>
                <w:lang w:eastAsia="ru-RU"/>
              </w:rPr>
              <w:t xml:space="preserve"> какого количества земельных участков можно применить налоговый вычет в виде уменьшения налоговой базы земельного участка на стоимость 600 квадратных метров?</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 xml:space="preserve">Ответ: </w:t>
            </w:r>
            <w:r w:rsidRPr="00316B37">
              <w:rPr>
                <w:rFonts w:ascii="Times New Roman" w:eastAsia="Times New Roman" w:hAnsi="Times New Roman" w:cs="Times New Roman"/>
                <w:sz w:val="24"/>
                <w:szCs w:val="24"/>
                <w:lang w:eastAsia="ru-RU"/>
              </w:rPr>
              <w:t>Уменьшение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производится в отношении одного земельного участка по выбору налогоплательщика.*</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6.1 статьи 391 Налогового кодекса Российской Федерации (в редакции Федерального закона от 28.12.2017 № 436-ФЗ)</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3"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На какой вычет по земельному налогу можно уменьшить налоговую базу (кадастровую стоимость) земельного участка? Какие лица могут воспользоваться указанным вычетом?</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r w:rsidRPr="00316B37">
              <w:rPr>
                <w:rFonts w:ascii="Times New Roman" w:eastAsia="Times New Roman" w:hAnsi="Times New Roman" w:cs="Times New Roman"/>
                <w:sz w:val="24"/>
                <w:szCs w:val="24"/>
                <w:lang w:eastAsia="ru-RU"/>
              </w:rPr>
              <w:br/>
              <w:t>1) Героев Советского Союза, Героев Российской Федерации, полных кавалеров ордена Славы;</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2) инвалидов I и II групп инвалидности;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3) инвалидов с детства;4) ветеранов и инвалидов Великой Отечественной войны, а также ветеранов и инвалидов боевых действий;</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roofErr w:type="gramStart"/>
            <w:r w:rsidRPr="00316B37">
              <w:rPr>
                <w:rFonts w:ascii="Times New Roman" w:eastAsia="Times New Roman" w:hAnsi="Times New Roman" w:cs="Times New Roman"/>
                <w:sz w:val="24"/>
                <w:szCs w:val="24"/>
                <w:lang w:eastAsia="ru-RU"/>
              </w:rPr>
              <w:t xml:space="preserve">5) физических лиц, имеющих право на получение социальной поддержки в соответствии с Законом Российской Федерации «О социальной защите граждан, </w:t>
            </w:r>
            <w:r w:rsidRPr="00316B37">
              <w:rPr>
                <w:rFonts w:ascii="Times New Roman" w:eastAsia="Times New Roman" w:hAnsi="Times New Roman" w:cs="Times New Roman"/>
                <w:sz w:val="24"/>
                <w:szCs w:val="24"/>
                <w:lang w:eastAsia="ru-RU"/>
              </w:rPr>
              <w:lastRenderedPageBreak/>
              <w:t>подвергшихся воздействию радиации вследствие катастрофы на Чернобыльской АЭС» (в редакции Закона Российской Федерации от 18 июня 1992 года № 3061-1),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w:t>
            </w:r>
            <w:proofErr w:type="gramEnd"/>
            <w:r w:rsidRPr="00316B37">
              <w:rPr>
                <w:rFonts w:ascii="Times New Roman" w:eastAsia="Times New Roman" w:hAnsi="Times New Roman" w:cs="Times New Roman"/>
                <w:sz w:val="24"/>
                <w:szCs w:val="24"/>
                <w:lang w:eastAsia="ru-RU"/>
              </w:rPr>
              <w:t xml:space="preserve"> в 1957 году на производственном объединении «Маяк» и сбросов радиоактивных отходов в реку </w:t>
            </w:r>
            <w:proofErr w:type="spellStart"/>
            <w:r w:rsidRPr="00316B37">
              <w:rPr>
                <w:rFonts w:ascii="Times New Roman" w:eastAsia="Times New Roman" w:hAnsi="Times New Roman" w:cs="Times New Roman"/>
                <w:sz w:val="24"/>
                <w:szCs w:val="24"/>
                <w:lang w:eastAsia="ru-RU"/>
              </w:rPr>
              <w:t>Теча</w:t>
            </w:r>
            <w:proofErr w:type="spellEnd"/>
            <w:r w:rsidRPr="00316B37">
              <w:rPr>
                <w:rFonts w:ascii="Times New Roman" w:eastAsia="Times New Roman" w:hAnsi="Times New Roman" w:cs="Times New Roman"/>
                <w:sz w:val="24"/>
                <w:szCs w:val="24"/>
                <w:lang w:eastAsia="ru-RU"/>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roofErr w:type="gramStart"/>
            <w:r w:rsidRPr="00316B37">
              <w:rPr>
                <w:rFonts w:ascii="Times New Roman" w:eastAsia="Times New Roman" w:hAnsi="Times New Roman" w:cs="Times New Roman"/>
                <w:sz w:val="24"/>
                <w:szCs w:val="24"/>
                <w:lang w:eastAsia="ru-RU"/>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r w:rsidRPr="00316B37">
              <w:rPr>
                <w:rFonts w:ascii="Times New Roman" w:eastAsia="Times New Roman" w:hAnsi="Times New Roman" w:cs="Times New Roman"/>
                <w:sz w:val="24"/>
                <w:szCs w:val="24"/>
                <w:lang w:eastAsia="ru-RU"/>
              </w:rPr>
              <w:b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roofErr w:type="gramEnd"/>
            <w:r w:rsidRPr="00316B37">
              <w:rPr>
                <w:rFonts w:ascii="Times New Roman" w:eastAsia="Times New Roman" w:hAnsi="Times New Roman" w:cs="Times New Roman"/>
                <w:sz w:val="24"/>
                <w:szCs w:val="24"/>
                <w:lang w:eastAsia="ru-RU"/>
              </w:rPr>
              <w:b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5 статьи 391 Налогового кодекса Российской Федерации (в редакции Федерального закона от 28.12.2017 № 436-ФЗ)</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4"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Как учитывается при расчете земельного налога изменение вида разрешенного использования земельного участка, его перевода из одной категории земель в другую и (или) изменения площади земельного участка?</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Изменение кадастровой стоимости земельного участка вследствие изменения вида разрешенного использования земельного участка, его перевода из одной категории земель в другую и (или)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Абзац 7 пункта 1 статьи 391 Налогового кодекса Российской Федерации (абзац введен Федеральным законом от 27.11.2017 № 335-ФЗ)</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w:t>
            </w:r>
            <w:r w:rsidRPr="00316B37">
              <w:rPr>
                <w:rFonts w:ascii="Times New Roman" w:eastAsia="Times New Roman" w:hAnsi="Times New Roman" w:cs="Times New Roman"/>
                <w:b/>
                <w:bCs/>
                <w:color w:val="000000"/>
                <w:sz w:val="24"/>
                <w:szCs w:val="24"/>
                <w:lang w:eastAsia="ru-RU"/>
              </w:rPr>
              <w:lastRenderedPageBreak/>
              <w:t xml:space="preserve">воспользовавшись сервисом </w:t>
            </w:r>
            <w:hyperlink r:id="rId15"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Вправе ли плательщики страховых взносов представлять расчет по страховым взносам* на бумажном носителе?</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w:t>
            </w:r>
            <w:proofErr w:type="gramStart"/>
            <w:r w:rsidRPr="00316B37">
              <w:rPr>
                <w:rFonts w:ascii="Times New Roman" w:eastAsia="Times New Roman" w:hAnsi="Times New Roman" w:cs="Times New Roman"/>
                <w:sz w:val="24"/>
                <w:szCs w:val="24"/>
                <w:lang w:eastAsia="ru-RU"/>
              </w:rPr>
              <w:t>Плательщики,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25 человек, представляют расчет по страховым взносам* в налоговый орган в электронной форме с использованием усиленной квалифицированной электронной подписи по</w:t>
            </w:r>
            <w:proofErr w:type="gramEnd"/>
            <w:r w:rsidRPr="00316B37">
              <w:rPr>
                <w:rFonts w:ascii="Times New Roman" w:eastAsia="Times New Roman" w:hAnsi="Times New Roman" w:cs="Times New Roman"/>
                <w:sz w:val="24"/>
                <w:szCs w:val="24"/>
                <w:lang w:eastAsia="ru-RU"/>
              </w:rPr>
              <w:t xml:space="preserve"> телекоммуникационным каналам связи. </w:t>
            </w:r>
            <w:r w:rsidRPr="00316B37">
              <w:rPr>
                <w:rFonts w:ascii="Times New Roman" w:eastAsia="Times New Roman" w:hAnsi="Times New Roman" w:cs="Times New Roman"/>
                <w:sz w:val="24"/>
                <w:szCs w:val="24"/>
                <w:lang w:eastAsia="ru-RU"/>
              </w:rPr>
              <w:br/>
              <w:t xml:space="preserve">Плательщики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составляет 25 человек и менее, вправе представлять расчет по страховым* </w:t>
            </w:r>
            <w:proofErr w:type="gramStart"/>
            <w:r w:rsidRPr="00316B37">
              <w:rPr>
                <w:rFonts w:ascii="Times New Roman" w:eastAsia="Times New Roman" w:hAnsi="Times New Roman" w:cs="Times New Roman"/>
                <w:sz w:val="24"/>
                <w:szCs w:val="24"/>
                <w:lang w:eastAsia="ru-RU"/>
              </w:rPr>
              <w:t>взносам</w:t>
            </w:r>
            <w:proofErr w:type="gramEnd"/>
            <w:r w:rsidRPr="00316B37">
              <w:rPr>
                <w:rFonts w:ascii="Times New Roman" w:eastAsia="Times New Roman" w:hAnsi="Times New Roman" w:cs="Times New Roman"/>
                <w:sz w:val="24"/>
                <w:szCs w:val="24"/>
                <w:lang w:eastAsia="ru-RU"/>
              </w:rPr>
              <w:t xml:space="preserve"> как в электронной форме, так и на бумажном носителе.</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 10 статьи 431 Налогового кодекса Российской Федерации;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*Приказ ФНС России от 10.10.2016 №ММВ-7-11/551@</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Какие имеются основания для признания Расчета по страховым взносам* непредставленным?</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Расчет по страховым взносам* считается непредставленным, если в предоставляемом плательщиком расчете содержатся следующие ошибки: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в сведениях о сумме выплат и иных вознаграждений в пользу физических лиц;</w:t>
            </w:r>
            <w:r w:rsidRPr="00316B37">
              <w:rPr>
                <w:rFonts w:ascii="Times New Roman" w:eastAsia="Times New Roman" w:hAnsi="Times New Roman" w:cs="Times New Roman"/>
                <w:sz w:val="24"/>
                <w:szCs w:val="24"/>
                <w:lang w:eastAsia="ru-RU"/>
              </w:rPr>
              <w:br/>
              <w:t>- в сведениях о сумме страховых взносов на обязательное пенсионное страхование, исчисленных исходя из базы для исчисления страховых взносов на обязательное пенсионное страхование, не превышающей предельной величины;</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в сведениях о сумме страховых взносов на обязательное пенсионное страхование по дополнительному тарифу;</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xml:space="preserve">- </w:t>
            </w:r>
            <w:proofErr w:type="gramStart"/>
            <w:r w:rsidRPr="00316B37">
              <w:rPr>
                <w:rFonts w:ascii="Times New Roman" w:eastAsia="Times New Roman" w:hAnsi="Times New Roman" w:cs="Times New Roman"/>
                <w:sz w:val="24"/>
                <w:szCs w:val="24"/>
                <w:lang w:eastAsia="ru-RU"/>
              </w:rPr>
              <w:t>в сведениях о базе для исчисления страховых взносов на обязательное пенсионное страхование в пределах</w:t>
            </w:r>
            <w:proofErr w:type="gramEnd"/>
            <w:r w:rsidRPr="00316B37">
              <w:rPr>
                <w:rFonts w:ascii="Times New Roman" w:eastAsia="Times New Roman" w:hAnsi="Times New Roman" w:cs="Times New Roman"/>
                <w:sz w:val="24"/>
                <w:szCs w:val="24"/>
                <w:lang w:eastAsia="ru-RU"/>
              </w:rPr>
              <w:t xml:space="preserve"> установленной предельной величины;</w:t>
            </w:r>
            <w:r w:rsidRPr="00316B37">
              <w:rPr>
                <w:rFonts w:ascii="Times New Roman" w:eastAsia="Times New Roman" w:hAnsi="Times New Roman" w:cs="Times New Roman"/>
                <w:sz w:val="24"/>
                <w:szCs w:val="24"/>
                <w:lang w:eastAsia="ru-RU"/>
              </w:rPr>
              <w:br/>
              <w:t>- в сведениях о базе для исчисления страховых взносов на обязательное пенсионное страхование по дополнительному тарифу;</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xml:space="preserve">- сведения о сумме одноименных показателей по всем физическим лицам не соответствуют этим же показателям в целом по плательщику страховых взносов; </w:t>
            </w:r>
            <w:r w:rsidRPr="00316B37">
              <w:rPr>
                <w:rFonts w:ascii="Times New Roman" w:eastAsia="Times New Roman" w:hAnsi="Times New Roman" w:cs="Times New Roman"/>
                <w:sz w:val="24"/>
                <w:szCs w:val="24"/>
                <w:lang w:eastAsia="ru-RU"/>
              </w:rPr>
              <w:br/>
              <w:t>- в расчете указаны недостоверные персональные данные, идентифицирующие застрахованных физических лиц.</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В случае предоставления плательщиком расчета по страховым взносам*, содержащим одну или несколько указанных ошибок, расчет считается непредставленным, о чем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xml:space="preserve">Пункт 7 статьи 431 Налогового кодекса Российской Федерации (в ред. </w:t>
            </w:r>
            <w:r w:rsidRPr="00316B37">
              <w:rPr>
                <w:rFonts w:ascii="Times New Roman" w:eastAsia="Times New Roman" w:hAnsi="Times New Roman" w:cs="Times New Roman"/>
                <w:sz w:val="24"/>
                <w:szCs w:val="24"/>
                <w:lang w:eastAsia="ru-RU"/>
              </w:rPr>
              <w:lastRenderedPageBreak/>
              <w:t>Федерального закона от 27.11.2017 №335-ФЗ);</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*Приказ ФНС России от 10.10.2016 №ММВ-7-11/551@</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Могут ли воспользоваться налоговой льготой по транспортному налогу индивидуальные предприниматели участники системы взимания платы «Платон»? </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Да, могут. Участники системы взимания платы «Платон» имеют право на льготу по транспортному налогу независимо от того, являются они индивидуальными предпринимателями или нет.</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*Статья 361.1 Налогового кодекса Российской Федерации</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6"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0" w:type="auto"/>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Какая форма подтверждения права на имущественный налоговый вычет по расходам на приобретение жилья и земельных участков выдается налоговым органом физическому лицу для представления налоговому агенту в целях получения такого вычета в текущем налоговом периоде?</w:t>
            </w:r>
          </w:p>
        </w:tc>
      </w:tr>
      <w:tr w:rsidR="00FD4359" w:rsidRPr="00316B37" w:rsidTr="00533DF0">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Подтверждение права на имущественный налоговый вычет по расходам на приобретение жилья и земельных участков (Уведомление) выдается налоговым органом физическому лицу для предоставления налоговому агенту в целях получения такого вычета в текущем налоговом периоде по форме, утверждаемой соответствующим приказом ФНС России. С 2015 года Уведомление выдается по форме, утвержденной приказом ФНС России от 14.01.2015 № ММВ-7-11/3@*.</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proofErr w:type="spellStart"/>
            <w:r w:rsidRPr="00316B37">
              <w:rPr>
                <w:rFonts w:ascii="Times New Roman" w:eastAsia="Times New Roman" w:hAnsi="Times New Roman" w:cs="Times New Roman"/>
                <w:b/>
                <w:bCs/>
                <w:color w:val="487AA9"/>
                <w:sz w:val="24"/>
                <w:szCs w:val="24"/>
                <w:lang w:eastAsia="ru-RU"/>
              </w:rPr>
              <w:t>Источник</w:t>
            </w:r>
            <w:proofErr w:type="gramStart"/>
            <w:r w:rsidRPr="00316B37">
              <w:rPr>
                <w:rFonts w:ascii="Times New Roman" w:eastAsia="Times New Roman" w:hAnsi="Times New Roman" w:cs="Times New Roman"/>
                <w:b/>
                <w:bCs/>
                <w:color w:val="487AA9"/>
                <w:sz w:val="24"/>
                <w:szCs w:val="24"/>
                <w:lang w:eastAsia="ru-RU"/>
              </w:rPr>
              <w:t>:</w:t>
            </w:r>
            <w:r w:rsidRPr="00316B37">
              <w:rPr>
                <w:rFonts w:ascii="Times New Roman" w:eastAsia="Times New Roman" w:hAnsi="Times New Roman" w:cs="Times New Roman"/>
                <w:sz w:val="24"/>
                <w:szCs w:val="24"/>
                <w:lang w:eastAsia="ru-RU"/>
              </w:rPr>
              <w:t>П</w:t>
            </w:r>
            <w:proofErr w:type="gramEnd"/>
            <w:r w:rsidRPr="00316B37">
              <w:rPr>
                <w:rFonts w:ascii="Times New Roman" w:eastAsia="Times New Roman" w:hAnsi="Times New Roman" w:cs="Times New Roman"/>
                <w:sz w:val="24"/>
                <w:szCs w:val="24"/>
                <w:lang w:eastAsia="ru-RU"/>
              </w:rPr>
              <w:t>ункт</w:t>
            </w:r>
            <w:proofErr w:type="spellEnd"/>
            <w:r w:rsidRPr="00316B37">
              <w:rPr>
                <w:rFonts w:ascii="Times New Roman" w:eastAsia="Times New Roman" w:hAnsi="Times New Roman" w:cs="Times New Roman"/>
                <w:sz w:val="24"/>
                <w:szCs w:val="24"/>
                <w:lang w:eastAsia="ru-RU"/>
              </w:rPr>
              <w:t xml:space="preserve"> 8 статьи 220 налогового кодекса Российской Федерации;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*Приказ ФНС России от 14.01.2015 № ММВ-7- 11/3@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w:t>
            </w:r>
          </w:p>
        </w:tc>
      </w:tr>
      <w:tr w:rsidR="00FD4359" w:rsidRPr="00316B37" w:rsidTr="00533DF0">
        <w:trPr>
          <w:tblCellSpacing w:w="15" w:type="dxa"/>
        </w:trPr>
        <w:tc>
          <w:tcPr>
            <w:tcW w:w="9385" w:type="dxa"/>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В какие сроки необходимо представить заявление об использовании льготы по налогу на имущество физических лиц?</w:t>
            </w:r>
          </w:p>
        </w:tc>
      </w:tr>
      <w:tr w:rsidR="00FD4359" w:rsidRPr="00316B37" w:rsidTr="00533DF0">
        <w:trPr>
          <w:tblCellSpacing w:w="15" w:type="dxa"/>
        </w:trPr>
        <w:tc>
          <w:tcPr>
            <w:tcW w:w="9385" w:type="dxa"/>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Сроки для предоставления заявления* об использовании налоговой льготы по налогу на имущество физических лиц Налоговым кодексом Российской Федерации не установлены. ФНС России рекомендует налогоплательщикам представлять заявление* о льготе до 1 мая в целях учета льготы при исчислении налога на имущество физических лиц до направления налоговых уведомлений **.</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*Приказ ФНС России от 14.11.2017 №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форме»</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7"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9385" w:type="dxa"/>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lastRenderedPageBreak/>
              <w:t>Вопрос:</w:t>
            </w:r>
            <w:r w:rsidRPr="00316B37">
              <w:rPr>
                <w:rFonts w:ascii="Times New Roman" w:eastAsia="Times New Roman" w:hAnsi="Times New Roman" w:cs="Times New Roman"/>
                <w:sz w:val="24"/>
                <w:szCs w:val="24"/>
                <w:lang w:eastAsia="ru-RU"/>
              </w:rPr>
              <w:t xml:space="preserve"> Какой размер налоговых вычетов и как они предоставляются, если недвижимостью владеют несколько собственников?</w:t>
            </w:r>
          </w:p>
        </w:tc>
      </w:tr>
      <w:tr w:rsidR="00FD4359" w:rsidRPr="00316B37" w:rsidTr="00533DF0">
        <w:trPr>
          <w:tblCellSpacing w:w="15" w:type="dxa"/>
        </w:trPr>
        <w:tc>
          <w:tcPr>
            <w:tcW w:w="9385" w:type="dxa"/>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Налоговым кодексом Российской Федерации предусмотрены налоговые вычеты при определении налоговой базы объекта недвижимости, служащей основанием для исчисления суммы налога на имущества физических лиц. Так для квартиры налоговая база определяется как ее кадастровая стоимость, уменьшенная на величину кадастровой стоимости 20 квадратных метров общей площади, для комнаты – 10 квадратных метров площади этой комнаты, для жилого дома – 50 квадратных метров общей площади этого жилого дома. Вне зависимости от количества собственников вычет в указанном объеме предоставляется на объект недвижимости, а налог уплачивается собственниками соразмерно долям в </w:t>
            </w:r>
            <w:proofErr w:type="spellStart"/>
            <w:r w:rsidRPr="00316B37">
              <w:rPr>
                <w:rFonts w:ascii="Times New Roman" w:eastAsia="Times New Roman" w:hAnsi="Times New Roman" w:cs="Times New Roman"/>
                <w:sz w:val="24"/>
                <w:szCs w:val="24"/>
                <w:lang w:eastAsia="ru-RU"/>
              </w:rPr>
              <w:t>праве</w:t>
            </w:r>
            <w:proofErr w:type="gramStart"/>
            <w:r w:rsidRPr="00316B37">
              <w:rPr>
                <w:rFonts w:ascii="Times New Roman" w:eastAsia="Times New Roman" w:hAnsi="Times New Roman" w:cs="Times New Roman"/>
                <w:sz w:val="24"/>
                <w:szCs w:val="24"/>
                <w:lang w:eastAsia="ru-RU"/>
              </w:rPr>
              <w:t>.П</w:t>
            </w:r>
            <w:proofErr w:type="gramEnd"/>
            <w:r w:rsidRPr="00316B37">
              <w:rPr>
                <w:rFonts w:ascii="Times New Roman" w:eastAsia="Times New Roman" w:hAnsi="Times New Roman" w:cs="Times New Roman"/>
                <w:sz w:val="24"/>
                <w:szCs w:val="24"/>
                <w:lang w:eastAsia="ru-RU"/>
              </w:rPr>
              <w:t>рименение</w:t>
            </w:r>
            <w:proofErr w:type="spellEnd"/>
            <w:r w:rsidRPr="00316B37">
              <w:rPr>
                <w:rFonts w:ascii="Times New Roman" w:eastAsia="Times New Roman" w:hAnsi="Times New Roman" w:cs="Times New Roman"/>
                <w:sz w:val="24"/>
                <w:szCs w:val="24"/>
                <w:lang w:eastAsia="ru-RU"/>
              </w:rPr>
              <w:t xml:space="preserve"> налоговым органом налоговых вычетов осуществляется без представления заявления об этом налогоплательщика.</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Пункты 3 – 5 статьи 403 Налогового кодекса Российской Федерации</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8"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r w:rsidR="00FD4359" w:rsidRPr="00316B37" w:rsidTr="00533DF0">
        <w:trPr>
          <w:tblCellSpacing w:w="15" w:type="dxa"/>
        </w:trPr>
        <w:tc>
          <w:tcPr>
            <w:tcW w:w="9385" w:type="dxa"/>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Вопрос:</w:t>
            </w:r>
            <w:r w:rsidRPr="00316B37">
              <w:rPr>
                <w:rFonts w:ascii="Times New Roman" w:eastAsia="Times New Roman" w:hAnsi="Times New Roman" w:cs="Times New Roman"/>
                <w:sz w:val="24"/>
                <w:szCs w:val="24"/>
                <w:lang w:eastAsia="ru-RU"/>
              </w:rPr>
              <w:t xml:space="preserve"> Какими способами можно подать заявление о предоставлении налоговой льготы по налогу на имущество физических лиц?</w:t>
            </w:r>
          </w:p>
        </w:tc>
      </w:tr>
      <w:tr w:rsidR="00FD4359" w:rsidRPr="00C87528" w:rsidTr="00533DF0">
        <w:trPr>
          <w:tblCellSpacing w:w="15" w:type="dxa"/>
        </w:trPr>
        <w:tc>
          <w:tcPr>
            <w:tcW w:w="9385" w:type="dxa"/>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Направить заявление* об использовании налоговой льготы можно любым удобным способом:- обратившись лично в любой территориальный налоговый орган;</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обратиться через представителя по доверенности;</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xml:space="preserve">- почтовым отправлением (с уведомлением о вручении, описью вложения);  - в электронной форме Единый портал государственных и муниципальных услуг (Портал </w:t>
            </w:r>
            <w:proofErr w:type="spellStart"/>
            <w:r w:rsidRPr="00316B37">
              <w:rPr>
                <w:rFonts w:ascii="Times New Roman" w:eastAsia="Times New Roman" w:hAnsi="Times New Roman" w:cs="Times New Roman"/>
                <w:sz w:val="24"/>
                <w:szCs w:val="24"/>
                <w:lang w:eastAsia="ru-RU"/>
              </w:rPr>
              <w:t>госуслуг</w:t>
            </w:r>
            <w:proofErr w:type="spellEnd"/>
            <w:r w:rsidRPr="00316B37">
              <w:rPr>
                <w:rFonts w:ascii="Times New Roman" w:eastAsia="Times New Roman" w:hAnsi="Times New Roman" w:cs="Times New Roman"/>
                <w:sz w:val="24"/>
                <w:szCs w:val="24"/>
                <w:lang w:eastAsia="ru-RU"/>
              </w:rPr>
              <w:t xml:space="preserve">), подписанное усиленной квалифицированной электронной подписью налогоплательщика, или с использованием </w:t>
            </w:r>
            <w:proofErr w:type="gramStart"/>
            <w:r w:rsidRPr="00316B37">
              <w:rPr>
                <w:rFonts w:ascii="Times New Roman" w:eastAsia="Times New Roman" w:hAnsi="Times New Roman" w:cs="Times New Roman"/>
                <w:sz w:val="24"/>
                <w:szCs w:val="24"/>
                <w:lang w:eastAsia="ru-RU"/>
              </w:rPr>
              <w:t>интернет-сервиса</w:t>
            </w:r>
            <w:proofErr w:type="gramEnd"/>
            <w:r w:rsidRPr="00316B37">
              <w:rPr>
                <w:rFonts w:ascii="Times New Roman" w:eastAsia="Times New Roman" w:hAnsi="Times New Roman" w:cs="Times New Roman"/>
                <w:sz w:val="24"/>
                <w:szCs w:val="24"/>
                <w:lang w:eastAsia="ru-RU"/>
              </w:rPr>
              <w:t xml:space="preserve"> «Личный кабинет налогоплательщика для физических лиц» на официальном сайте ФНС России, подписанное усиленной неквалифицированной электронной подписью налогоплательщика*;</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обратившись в многофункциональный центр представления государственных и муниципальных услуг (если у МФЦ имеется соответствующее соглашение с налоговым органом).</w:t>
            </w:r>
          </w:p>
          <w:p w:rsidR="00FD4359" w:rsidRPr="00316B37" w:rsidRDefault="00FD4359" w:rsidP="00533DF0">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*Приказ ФНС России от 14.11.2017 №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форме»;</w:t>
            </w:r>
          </w:p>
          <w:p w:rsidR="00FD4359" w:rsidRPr="00316B37" w:rsidRDefault="00FD4359" w:rsidP="00533DF0">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**Статья 11.2 Налогового кодекса Российской Федерации</w:t>
            </w:r>
          </w:p>
          <w:p w:rsidR="00FD4359" w:rsidRPr="00316B37" w:rsidRDefault="00FD4359" w:rsidP="00533DF0">
            <w:pPr>
              <w:spacing w:after="0"/>
              <w:ind w:firstLine="709"/>
              <w:jc w:val="both"/>
              <w:rPr>
                <w:rFonts w:ascii="Times New Roman" w:eastAsia="Times New Roman" w:hAnsi="Times New Roman" w:cs="Times New Roman"/>
                <w:color w:val="000000"/>
                <w:sz w:val="24"/>
                <w:szCs w:val="24"/>
                <w:lang w:eastAsia="ru-RU"/>
              </w:rPr>
            </w:pPr>
            <w:proofErr w:type="spellStart"/>
            <w:r w:rsidRPr="00316B37">
              <w:rPr>
                <w:rFonts w:ascii="Times New Roman" w:eastAsia="Times New Roman" w:hAnsi="Times New Roman" w:cs="Times New Roman"/>
                <w:b/>
                <w:bCs/>
                <w:color w:val="000000"/>
                <w:sz w:val="24"/>
                <w:szCs w:val="24"/>
                <w:lang w:eastAsia="ru-RU"/>
              </w:rPr>
              <w:t>Обращем</w:t>
            </w:r>
            <w:proofErr w:type="spellEnd"/>
            <w:r w:rsidRPr="00316B37">
              <w:rPr>
                <w:rFonts w:ascii="Times New Roman" w:eastAsia="Times New Roman" w:hAnsi="Times New Roman" w:cs="Times New Roman"/>
                <w:b/>
                <w:bCs/>
                <w:color w:val="000000"/>
                <w:sz w:val="24"/>
                <w:szCs w:val="24"/>
                <w:lang w:eastAsia="ru-RU"/>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9" w:history="1">
              <w:r w:rsidRPr="00316B37">
                <w:rPr>
                  <w:rFonts w:ascii="Times New Roman" w:eastAsia="Times New Roman" w:hAnsi="Times New Roman" w:cs="Times New Roman"/>
                  <w:b/>
                  <w:bCs/>
                  <w:color w:val="0000FF"/>
                  <w:sz w:val="24"/>
                  <w:szCs w:val="24"/>
                  <w:u w:val="single"/>
                  <w:lang w:eastAsia="ru-RU"/>
                </w:rPr>
                <w:t>Имущественные налоги: ставки и льготы</w:t>
              </w:r>
            </w:hyperlink>
            <w:r w:rsidRPr="00316B37">
              <w:rPr>
                <w:rFonts w:ascii="Times New Roman" w:eastAsia="Times New Roman" w:hAnsi="Times New Roman" w:cs="Times New Roman"/>
                <w:color w:val="000000"/>
                <w:sz w:val="24"/>
                <w:szCs w:val="24"/>
                <w:lang w:eastAsia="ru-RU"/>
              </w:rPr>
              <w:t xml:space="preserve"> </w:t>
            </w:r>
          </w:p>
        </w:tc>
      </w:tr>
    </w:tbl>
    <w:p w:rsidR="00FD4359" w:rsidRPr="00C87528" w:rsidRDefault="00FD4359" w:rsidP="00FD4359">
      <w:pPr>
        <w:spacing w:after="0"/>
        <w:ind w:firstLine="709"/>
        <w:jc w:val="both"/>
        <w:rPr>
          <w:rFonts w:ascii="Times New Roman" w:hAnsi="Times New Roman" w:cs="Times New Roman"/>
          <w:sz w:val="24"/>
          <w:szCs w:val="24"/>
        </w:rPr>
      </w:pPr>
    </w:p>
    <w:p w:rsidR="00FD4359" w:rsidRDefault="00FD4359" w:rsidP="001634A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FD4359" w:rsidRDefault="00FD4359" w:rsidP="001634A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1634AE" w:rsidRDefault="001634AE" w:rsidP="001634A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ЭТО ВАЖНО ЗНАТЬ!!!</w:t>
      </w:r>
    </w:p>
    <w:p w:rsidR="00770592" w:rsidRPr="00012A01" w:rsidRDefault="00770592" w:rsidP="00770592">
      <w:pPr>
        <w:pStyle w:val="1"/>
        <w:rPr>
          <w:sz w:val="28"/>
          <w:szCs w:val="28"/>
        </w:rPr>
      </w:pPr>
      <w:r w:rsidRPr="00012A01">
        <w:rPr>
          <w:sz w:val="28"/>
          <w:szCs w:val="28"/>
        </w:rPr>
        <w:t>С какой задолженностью не выпустят из страны в 2018 году?</w:t>
      </w:r>
    </w:p>
    <w:p w:rsidR="007C4A59" w:rsidRDefault="00770592" w:rsidP="00252A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53100" cy="4132580"/>
            <wp:effectExtent l="19050" t="0" r="0" b="0"/>
            <wp:docPr id="1" name="Рисунок 13" descr="https://bankrotstvoved.ru/wp-content/uploads/2017/01/Snimok-ekrana-2017-10-02-v-10.5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nkrotstvoved.ru/wp-content/uploads/2017/01/Snimok-ekrana-2017-10-02-v-10.56.19.png"/>
                    <pic:cNvPicPr>
                      <a:picLocks noChangeAspect="1" noChangeArrowheads="1"/>
                    </pic:cNvPicPr>
                  </pic:nvPicPr>
                  <pic:blipFill>
                    <a:blip r:embed="rId20" cstate="print"/>
                    <a:srcRect/>
                    <a:stretch>
                      <a:fillRect/>
                    </a:stretch>
                  </pic:blipFill>
                  <pic:spPr bwMode="auto">
                    <a:xfrm>
                      <a:off x="0" y="0"/>
                      <a:ext cx="5753100" cy="4132580"/>
                    </a:xfrm>
                    <a:prstGeom prst="rect">
                      <a:avLst/>
                    </a:prstGeom>
                    <a:noFill/>
                    <a:ln w="9525">
                      <a:noFill/>
                      <a:miter lim="800000"/>
                      <a:headEnd/>
                      <a:tailEnd/>
                    </a:ln>
                  </pic:spPr>
                </pic:pic>
              </a:graphicData>
            </a:graphic>
          </wp:inline>
        </w:drawing>
      </w:r>
      <w:r w:rsidRPr="00B00711">
        <w:rPr>
          <w:rFonts w:ascii="Times New Roman" w:eastAsia="Times New Roman" w:hAnsi="Times New Roman" w:cs="Times New Roman"/>
          <w:sz w:val="24"/>
          <w:szCs w:val="24"/>
          <w:lang w:eastAsia="ru-RU"/>
        </w:rPr>
        <w:t xml:space="preserve"> </w:t>
      </w: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252ACA" w:rsidRDefault="00770592" w:rsidP="00252ACA">
      <w:pPr>
        <w:spacing w:before="100" w:beforeAutospacing="1" w:after="100" w:afterAutospacing="1" w:line="240" w:lineRule="auto"/>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Многие россияне теперь прежде чем планировать заграничную поездку не только проверяют сроки действия паспортов, виз, делают прививки, но и проверяют, не включены ли они в число должников на сайте </w:t>
      </w:r>
      <w:hyperlink r:id="rId21" w:tgtFrame="_blank" w:history="1">
        <w:r w:rsidRPr="00B00711">
          <w:rPr>
            <w:rFonts w:ascii="Times New Roman" w:eastAsia="Times New Roman" w:hAnsi="Times New Roman" w:cs="Times New Roman"/>
            <w:color w:val="4D0099"/>
            <w:sz w:val="24"/>
            <w:szCs w:val="24"/>
            <w:u w:val="single"/>
            <w:lang w:eastAsia="ru-RU"/>
          </w:rPr>
          <w:t>ФССП</w:t>
        </w:r>
      </w:hyperlink>
      <w:r w:rsidRPr="00B00711">
        <w:rPr>
          <w:rFonts w:ascii="Times New Roman" w:eastAsia="Times New Roman" w:hAnsi="Times New Roman" w:cs="Times New Roman"/>
          <w:sz w:val="24"/>
          <w:szCs w:val="24"/>
          <w:lang w:eastAsia="ru-RU"/>
        </w:rPr>
        <w:t>.</w:t>
      </w: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C4A59" w:rsidRDefault="007C4A59" w:rsidP="00252ACA">
      <w:pPr>
        <w:spacing w:before="100" w:beforeAutospacing="1" w:after="100" w:afterAutospacing="1" w:line="240" w:lineRule="auto"/>
        <w:rPr>
          <w:rFonts w:ascii="Times New Roman" w:eastAsia="Times New Roman" w:hAnsi="Times New Roman" w:cs="Times New Roman"/>
          <w:sz w:val="24"/>
          <w:szCs w:val="24"/>
          <w:lang w:eastAsia="ru-RU"/>
        </w:rPr>
      </w:pPr>
    </w:p>
    <w:p w:rsidR="00770592" w:rsidRPr="00B00711" w:rsidRDefault="00770592" w:rsidP="00252ACA">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B00711">
        <w:rPr>
          <w:rFonts w:ascii="Times New Roman" w:eastAsia="Times New Roman" w:hAnsi="Times New Roman" w:cs="Times New Roman"/>
          <w:b/>
          <w:bCs/>
          <w:sz w:val="36"/>
          <w:szCs w:val="36"/>
          <w:lang w:eastAsia="ru-RU"/>
        </w:rPr>
        <w:t>Какая задолженность может ограничить ваше право на отдых?</w:t>
      </w:r>
    </w:p>
    <w:p w:rsidR="007C4A59" w:rsidRDefault="007C4A59" w:rsidP="00817FDB">
      <w:pPr>
        <w:spacing w:after="0"/>
        <w:ind w:firstLine="709"/>
        <w:jc w:val="both"/>
        <w:rPr>
          <w:rFonts w:ascii="Times New Roman" w:eastAsia="Times New Roman" w:hAnsi="Times New Roman" w:cs="Times New Roman"/>
          <w:sz w:val="24"/>
          <w:szCs w:val="24"/>
          <w:lang w:eastAsia="ru-RU"/>
        </w:rPr>
      </w:pPr>
    </w:p>
    <w:p w:rsidR="00770592" w:rsidRPr="00B00711" w:rsidRDefault="00770592" w:rsidP="00817FD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040755" cy="3528060"/>
            <wp:effectExtent l="19050" t="0" r="0" b="0"/>
            <wp:docPr id="2" name="Рисунок 14" descr="виды задолж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иды задолженности"/>
                    <pic:cNvPicPr>
                      <a:picLocks noChangeAspect="1" noChangeArrowheads="1"/>
                    </pic:cNvPicPr>
                  </pic:nvPicPr>
                  <pic:blipFill>
                    <a:blip r:embed="rId22" cstate="print"/>
                    <a:srcRect/>
                    <a:stretch>
                      <a:fillRect/>
                    </a:stretch>
                  </pic:blipFill>
                  <pic:spPr bwMode="auto">
                    <a:xfrm>
                      <a:off x="0" y="0"/>
                      <a:ext cx="6040755" cy="3528060"/>
                    </a:xfrm>
                    <a:prstGeom prst="rect">
                      <a:avLst/>
                    </a:prstGeom>
                    <a:noFill/>
                    <a:ln w="9525">
                      <a:noFill/>
                      <a:miter lim="800000"/>
                      <a:headEnd/>
                      <a:tailEnd/>
                    </a:ln>
                  </pic:spPr>
                </pic:pic>
              </a:graphicData>
            </a:graphic>
          </wp:inline>
        </w:drawing>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Проще говоря, любые долги в 2018 году, могут повлечь за собой </w:t>
      </w:r>
      <w:hyperlink r:id="rId23" w:history="1">
        <w:r w:rsidRPr="00B00711">
          <w:rPr>
            <w:rFonts w:ascii="Times New Roman" w:eastAsia="Times New Roman" w:hAnsi="Times New Roman" w:cs="Times New Roman"/>
            <w:color w:val="4D0099"/>
            <w:sz w:val="24"/>
            <w:szCs w:val="24"/>
            <w:u w:val="single"/>
            <w:lang w:eastAsia="ru-RU"/>
          </w:rPr>
          <w:t>ограничение права выезда из РФ</w:t>
        </w:r>
      </w:hyperlink>
      <w:r w:rsidRPr="00B00711">
        <w:rPr>
          <w:rFonts w:ascii="Times New Roman" w:eastAsia="Times New Roman" w:hAnsi="Times New Roman" w:cs="Times New Roman"/>
          <w:sz w:val="24"/>
          <w:szCs w:val="24"/>
          <w:lang w:eastAsia="ru-RU"/>
        </w:rPr>
        <w:t xml:space="preserve">. </w:t>
      </w:r>
      <w:r w:rsidRPr="00B00711">
        <w:rPr>
          <w:rFonts w:ascii="Times New Roman" w:eastAsia="Times New Roman" w:hAnsi="Times New Roman" w:cs="Times New Roman"/>
          <w:b/>
          <w:bCs/>
          <w:sz w:val="24"/>
          <w:szCs w:val="24"/>
          <w:lang w:eastAsia="ru-RU"/>
        </w:rPr>
        <w:t>Но это не значит, что имея просрочку по кредиту за месяц и долг перед управляющей компанией за 3 месяца, вам можно и не мечтать о летнем отдыхе.</w:t>
      </w:r>
      <w:r w:rsidRPr="00B00711">
        <w:rPr>
          <w:rFonts w:ascii="Times New Roman" w:eastAsia="Times New Roman" w:hAnsi="Times New Roman" w:cs="Times New Roman"/>
          <w:sz w:val="24"/>
          <w:szCs w:val="24"/>
          <w:lang w:eastAsia="ru-RU"/>
        </w:rPr>
        <w:t xml:space="preserve"> Ни банк, ни управляющая компания, не имеет оснований накладывать на вас какие-либо ограничения. Они вправе подать на вас в суд. Основанием для подачи иска о взыскании с неплательщика задолженности служит неоплата оказанных услуг в течение 6 календарных месяцев.</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Право ФССП </w:t>
      </w:r>
      <w:proofErr w:type="gramStart"/>
      <w:r w:rsidRPr="00B00711">
        <w:rPr>
          <w:rFonts w:ascii="Times New Roman" w:eastAsia="Times New Roman" w:hAnsi="Times New Roman" w:cs="Times New Roman"/>
          <w:sz w:val="24"/>
          <w:szCs w:val="24"/>
          <w:lang w:eastAsia="ru-RU"/>
        </w:rPr>
        <w:t>наложить ограничение на выезд гражданина закреплено</w:t>
      </w:r>
      <w:proofErr w:type="gramEnd"/>
      <w:r w:rsidRPr="00B00711">
        <w:rPr>
          <w:rFonts w:ascii="Times New Roman" w:eastAsia="Times New Roman" w:hAnsi="Times New Roman" w:cs="Times New Roman"/>
          <w:sz w:val="24"/>
          <w:szCs w:val="24"/>
          <w:lang w:eastAsia="ru-RU"/>
        </w:rPr>
        <w:t xml:space="preserve"> в Федеральном Законе 229 «</w:t>
      </w:r>
      <w:hyperlink r:id="rId24" w:tgtFrame="_blank" w:history="1">
        <w:r w:rsidRPr="00B00711">
          <w:rPr>
            <w:rFonts w:ascii="Times New Roman" w:eastAsia="Times New Roman" w:hAnsi="Times New Roman" w:cs="Times New Roman"/>
            <w:color w:val="4D0099"/>
            <w:sz w:val="24"/>
            <w:szCs w:val="24"/>
            <w:u w:val="single"/>
            <w:lang w:eastAsia="ru-RU"/>
          </w:rPr>
          <w:t>Об исполнительном производстве</w:t>
        </w:r>
      </w:hyperlink>
      <w:r w:rsidRPr="00B00711">
        <w:rPr>
          <w:rFonts w:ascii="Times New Roman" w:eastAsia="Times New Roman" w:hAnsi="Times New Roman" w:cs="Times New Roman"/>
          <w:sz w:val="24"/>
          <w:szCs w:val="24"/>
          <w:lang w:eastAsia="ru-RU"/>
        </w:rPr>
        <w:t>». Здесь важно понимать, что решение о запрете выезда может вынести лишь судебный орган. Судебные приставы реализует это решение, направляя постановление об ограничении выезда самому нарушителю, а также в миграционную службу и в пограничный контроль.</w:t>
      </w:r>
    </w:p>
    <w:p w:rsidR="00770592"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Таким образом, не сам факт долга и его срок имеет значение, а факт уклонения от его уплаты. </w:t>
      </w:r>
      <w:r w:rsidRPr="00B00711">
        <w:rPr>
          <w:rFonts w:ascii="Times New Roman" w:eastAsia="Times New Roman" w:hAnsi="Times New Roman" w:cs="Times New Roman"/>
          <w:b/>
          <w:bCs/>
          <w:sz w:val="24"/>
          <w:szCs w:val="24"/>
          <w:lang w:eastAsia="ru-RU"/>
        </w:rPr>
        <w:t>Если кредитор подал на вас в суд, суд принял решение о взыскании и отправил данные в ФССП, а вы не реагируете на уведомления и письма, в этом случае к вам будут применять исполнительные меры.</w:t>
      </w:r>
      <w:r w:rsidRPr="00B00711">
        <w:rPr>
          <w:rFonts w:ascii="Times New Roman" w:eastAsia="Times New Roman" w:hAnsi="Times New Roman" w:cs="Times New Roman"/>
          <w:sz w:val="24"/>
          <w:szCs w:val="24"/>
          <w:lang w:eastAsia="ru-RU"/>
        </w:rPr>
        <w:t xml:space="preserve"> Среди них принудительное взыскание суммы задолженности с банковских счетов, вкладов, </w:t>
      </w:r>
      <w:hyperlink r:id="rId25" w:tgtFrame="_blank" w:history="1">
        <w:r w:rsidRPr="00B00711">
          <w:rPr>
            <w:rFonts w:ascii="Times New Roman" w:eastAsia="Times New Roman" w:hAnsi="Times New Roman" w:cs="Times New Roman"/>
            <w:color w:val="4D0099"/>
            <w:sz w:val="24"/>
            <w:szCs w:val="24"/>
            <w:u w:val="single"/>
            <w:lang w:eastAsia="ru-RU"/>
          </w:rPr>
          <w:t>арест имущества</w:t>
        </w:r>
      </w:hyperlink>
      <w:r w:rsidRPr="00B00711">
        <w:rPr>
          <w:rFonts w:ascii="Times New Roman" w:eastAsia="Times New Roman" w:hAnsi="Times New Roman" w:cs="Times New Roman"/>
          <w:sz w:val="24"/>
          <w:szCs w:val="24"/>
          <w:lang w:eastAsia="ru-RU"/>
        </w:rPr>
        <w:t>, и ограничение на выезд за пределы Российской Федерации.</w:t>
      </w:r>
    </w:p>
    <w:p w:rsidR="007C4A59" w:rsidRPr="00B00711" w:rsidRDefault="007C4A59" w:rsidP="007C4A59">
      <w:pPr>
        <w:spacing w:after="0"/>
        <w:ind w:firstLine="709"/>
        <w:jc w:val="both"/>
        <w:rPr>
          <w:rFonts w:ascii="Times New Roman" w:eastAsia="Times New Roman" w:hAnsi="Times New Roman" w:cs="Times New Roman"/>
          <w:sz w:val="24"/>
          <w:szCs w:val="24"/>
          <w:lang w:eastAsia="ru-RU"/>
        </w:rPr>
      </w:pP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color w:val="0000FF"/>
          <w:sz w:val="24"/>
          <w:szCs w:val="24"/>
          <w:lang w:eastAsia="ru-RU"/>
        </w:rPr>
        <w:lastRenderedPageBreak/>
        <w:br w:type="textWrapping" w:clear="all"/>
      </w:r>
    </w:p>
    <w:p w:rsidR="00770592" w:rsidRPr="00B00711" w:rsidRDefault="00770592" w:rsidP="007705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00711">
        <w:rPr>
          <w:rFonts w:ascii="Times New Roman" w:eastAsia="Times New Roman" w:hAnsi="Times New Roman" w:cs="Times New Roman"/>
          <w:b/>
          <w:bCs/>
          <w:sz w:val="36"/>
          <w:szCs w:val="36"/>
          <w:lang w:eastAsia="ru-RU"/>
        </w:rPr>
        <w:t>Имеет ли значение сумма задолженности?</w:t>
      </w:r>
    </w:p>
    <w:p w:rsidR="00770592" w:rsidRPr="00B00711" w:rsidRDefault="00770592" w:rsidP="00770592">
      <w:pPr>
        <w:spacing w:beforeAutospacing="1" w:after="100" w:afterAutospacing="1" w:line="240" w:lineRule="auto"/>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Вокруг вопроса о сумме долга, являющейся основанием для ограничения выезда, идет немало споров. </w:t>
      </w:r>
    </w:p>
    <w:p w:rsidR="00770592" w:rsidRDefault="00770592" w:rsidP="0077059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2836545" cy="1619885"/>
            <wp:effectExtent l="19050" t="0" r="1905" b="0"/>
            <wp:docPr id="4" name="Рисунок 16" descr="https://bankrotstvoved.ru/wp-content/uploads/2017/01/foto_na_sayt_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nkrotstvoved.ru/wp-content/uploads/2017/01/foto_na_sayt_50.jpe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836545" cy="1619885"/>
                    </a:xfrm>
                    <a:prstGeom prst="rect">
                      <a:avLst/>
                    </a:prstGeom>
                    <a:noFill/>
                    <a:ln w="9525">
                      <a:noFill/>
                      <a:miter lim="800000"/>
                      <a:headEnd/>
                      <a:tailEnd/>
                    </a:ln>
                  </pic:spPr>
                </pic:pic>
              </a:graphicData>
            </a:graphic>
          </wp:inline>
        </w:drawing>
      </w:r>
      <w:bookmarkEnd w:id="0"/>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b/>
          <w:bCs/>
          <w:sz w:val="24"/>
          <w:szCs w:val="24"/>
          <w:lang w:eastAsia="ru-RU"/>
        </w:rPr>
        <w:t>На данный момент с 1 октября 2017 года законодательно закреплен пунктом 1 статьи 67 закона об исполнительном производстве размер долга, ограничивающий заграничные поездки — 30 000 рублей.</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Для должников, у которых в исполнительном документе содержатся требования о взыскании алиментов, возмещении вреда в связи со смертью кормильца, возмещении вреда, причиненного здоровью, имущественного ущерба и (или) морального вреда, причиненных преступлением, </w:t>
      </w:r>
      <w:r w:rsidRPr="00B00711">
        <w:rPr>
          <w:rFonts w:ascii="Times New Roman" w:eastAsia="Times New Roman" w:hAnsi="Times New Roman" w:cs="Times New Roman"/>
          <w:b/>
          <w:bCs/>
          <w:sz w:val="24"/>
          <w:szCs w:val="24"/>
          <w:lang w:eastAsia="ru-RU"/>
        </w:rPr>
        <w:t>поездка за границу запрещена, если сумма задолженности превышает 10 000 рублей.</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Неважно, имеете ли вы задолженность такого и большего размера по одному исполнительному документу или это суммарная задолженность.</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E31E7D">
        <w:rPr>
          <w:rFonts w:ascii="Times New Roman" w:eastAsia="Times New Roman" w:hAnsi="Times New Roman" w:cs="Times New Roman"/>
          <w:b/>
          <w:sz w:val="28"/>
          <w:szCs w:val="28"/>
          <w:lang w:eastAsia="ru-RU"/>
        </w:rPr>
        <w:t>Внимание!</w:t>
      </w:r>
      <w:r w:rsidRPr="00B00711">
        <w:rPr>
          <w:rFonts w:ascii="Times New Roman" w:eastAsia="Times New Roman" w:hAnsi="Times New Roman" w:cs="Times New Roman"/>
          <w:sz w:val="24"/>
          <w:szCs w:val="24"/>
          <w:lang w:eastAsia="ru-RU"/>
        </w:rPr>
        <w:t xml:space="preserve"> Если вы уверены, что вам достаточно заплатить по квитанции и взять ее с собой, то вы ошибаетесь. На то, чтобы снять ограничение на выезд, необходимо время. С 1 октября 2017 года копии постановлений о временном ограничении на выезд должника из Российской Федерации, о снятии данного ограничения направляются судебным приставом-исполнителем должнику не позднее дня, следующего за днем их вынесения.  </w:t>
      </w:r>
      <w:r w:rsidRPr="00B00711">
        <w:rPr>
          <w:rFonts w:ascii="Times New Roman" w:eastAsia="Times New Roman" w:hAnsi="Times New Roman" w:cs="Times New Roman"/>
          <w:b/>
          <w:bCs/>
          <w:sz w:val="24"/>
          <w:szCs w:val="24"/>
          <w:lang w:eastAsia="ru-RU"/>
        </w:rPr>
        <w:t>Учитывая возможные нюансы желательно позаботиться о том, чтобы в отношении вас не было заведено исполнительных производств, за месяц до предполагаемой поездки.</w:t>
      </w:r>
      <w:r w:rsidRPr="00B00711">
        <w:rPr>
          <w:rFonts w:ascii="Times New Roman" w:eastAsia="Times New Roman" w:hAnsi="Times New Roman" w:cs="Times New Roman"/>
          <w:sz w:val="24"/>
          <w:szCs w:val="24"/>
          <w:lang w:eastAsia="ru-RU"/>
        </w:rPr>
        <w:t xml:space="preserve"> Так вы успеете погасить задолженность, если она имеется, информация об оплате успеет своевременно дойти до ФССП, они снимут ограничение на выезд и передадут информацию пограничникам.</w:t>
      </w:r>
    </w:p>
    <w:p w:rsidR="00770592" w:rsidRPr="00B00711" w:rsidRDefault="00770592" w:rsidP="0074458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00711">
        <w:rPr>
          <w:rFonts w:ascii="Times New Roman" w:eastAsia="Times New Roman" w:hAnsi="Times New Roman" w:cs="Times New Roman"/>
          <w:b/>
          <w:bCs/>
          <w:sz w:val="36"/>
          <w:szCs w:val="36"/>
          <w:lang w:eastAsia="ru-RU"/>
        </w:rPr>
        <w:t>Как ограничивается право на выезд должника?</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От момента образования долга до ограничения на выезд должника проходит не менее полугода. Большая </w:t>
      </w:r>
      <w:hyperlink r:id="rId27" w:history="1">
        <w:r w:rsidRPr="00B00711">
          <w:rPr>
            <w:rFonts w:ascii="Times New Roman" w:eastAsia="Times New Roman" w:hAnsi="Times New Roman" w:cs="Times New Roman"/>
            <w:color w:val="4D0099"/>
            <w:sz w:val="24"/>
            <w:szCs w:val="24"/>
            <w:u w:val="single"/>
            <w:lang w:eastAsia="ru-RU"/>
          </w:rPr>
          <w:t>часть кредиторов</w:t>
        </w:r>
      </w:hyperlink>
      <w:r w:rsidRPr="00B00711">
        <w:rPr>
          <w:rFonts w:ascii="Times New Roman" w:eastAsia="Times New Roman" w:hAnsi="Times New Roman" w:cs="Times New Roman"/>
          <w:sz w:val="24"/>
          <w:szCs w:val="24"/>
          <w:lang w:eastAsia="ru-RU"/>
        </w:rPr>
        <w:t>, таких как банки и управляющие компании, обращается в суд в течение 6 месяцев после неоплаты их услуг. Управление ГИБДД, Налоговая служба также подают иски после истечения этого срока.</w:t>
      </w:r>
      <w:r w:rsidRPr="00B00711">
        <w:rPr>
          <w:rFonts w:ascii="Times New Roman" w:eastAsia="Times New Roman" w:hAnsi="Times New Roman" w:cs="Times New Roman"/>
          <w:sz w:val="24"/>
          <w:szCs w:val="24"/>
          <w:lang w:eastAsia="ru-RU"/>
        </w:rPr>
        <w:br/>
        <w:t xml:space="preserve">Если суд принимает решение о взыскании с неплательщика суммы задолженности, то </w:t>
      </w:r>
      <w:r w:rsidRPr="00B00711">
        <w:rPr>
          <w:rFonts w:ascii="Times New Roman" w:eastAsia="Times New Roman" w:hAnsi="Times New Roman" w:cs="Times New Roman"/>
          <w:sz w:val="24"/>
          <w:szCs w:val="24"/>
          <w:lang w:eastAsia="ru-RU"/>
        </w:rPr>
        <w:lastRenderedPageBreak/>
        <w:t xml:space="preserve">оповещает об этом Федеральную Службу Судебных приставов, оставляя за ней </w:t>
      </w:r>
      <w:proofErr w:type="gramStart"/>
      <w:r w:rsidRPr="00B00711">
        <w:rPr>
          <w:rFonts w:ascii="Times New Roman" w:eastAsia="Times New Roman" w:hAnsi="Times New Roman" w:cs="Times New Roman"/>
          <w:sz w:val="24"/>
          <w:szCs w:val="24"/>
          <w:lang w:eastAsia="ru-RU"/>
        </w:rPr>
        <w:t>обязанность</w:t>
      </w:r>
      <w:proofErr w:type="gramEnd"/>
      <w:r w:rsidRPr="00B00711">
        <w:rPr>
          <w:rFonts w:ascii="Times New Roman" w:eastAsia="Times New Roman" w:hAnsi="Times New Roman" w:cs="Times New Roman"/>
          <w:sz w:val="24"/>
          <w:szCs w:val="24"/>
          <w:lang w:eastAsia="ru-RU"/>
        </w:rPr>
        <w:t xml:space="preserve"> взыскать долг законными способами.</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E31E7D">
        <w:rPr>
          <w:rFonts w:ascii="Times New Roman" w:eastAsia="Times New Roman" w:hAnsi="Times New Roman" w:cs="Times New Roman"/>
          <w:b/>
          <w:sz w:val="28"/>
          <w:szCs w:val="28"/>
          <w:lang w:eastAsia="ru-RU"/>
        </w:rPr>
        <w:t>Внимание!</w:t>
      </w:r>
      <w:r w:rsidRPr="00B00711">
        <w:rPr>
          <w:rFonts w:ascii="Times New Roman" w:eastAsia="Times New Roman" w:hAnsi="Times New Roman" w:cs="Times New Roman"/>
          <w:sz w:val="24"/>
          <w:szCs w:val="24"/>
          <w:lang w:eastAsia="ru-RU"/>
        </w:rPr>
        <w:t xml:space="preserve"> В 2018 году граждане, не проживающие по месту регистрации, не освобождаются от ответственности за неуплату штрафов и других платежей. Сам факт отправки уведомления на адрес, указанный в документах, считается по закону оповещением.</w:t>
      </w:r>
    </w:p>
    <w:p w:rsidR="00770592" w:rsidRDefault="00770592" w:rsidP="0077059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63495" cy="1692275"/>
            <wp:effectExtent l="19050" t="0" r="8255" b="0"/>
            <wp:docPr id="5" name="Рисунок 17" descr="https://bankrotstvoved.ru/wp-content/uploads/2017/01/6_e3902a-1024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nkrotstvoved.ru/wp-content/uploads/2017/01/6_e3902a-1024x678.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563495" cy="1692275"/>
                    </a:xfrm>
                    <a:prstGeom prst="rect">
                      <a:avLst/>
                    </a:prstGeom>
                    <a:noFill/>
                    <a:ln w="9525">
                      <a:noFill/>
                      <a:miter lim="800000"/>
                      <a:headEnd/>
                      <a:tailEnd/>
                    </a:ln>
                  </pic:spPr>
                </pic:pic>
              </a:graphicData>
            </a:graphic>
          </wp:inline>
        </w:drawing>
      </w:r>
    </w:p>
    <w:p w:rsidR="00770592" w:rsidRPr="00B00711" w:rsidRDefault="00770592" w:rsidP="007C4A59">
      <w:pPr>
        <w:spacing w:after="0"/>
        <w:ind w:firstLine="709"/>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Далее судебные приставы предпринимают попытки связаться с </w:t>
      </w:r>
      <w:hyperlink r:id="rId29" w:tgtFrame="_blank" w:history="1">
        <w:r w:rsidRPr="00B00711">
          <w:rPr>
            <w:rFonts w:ascii="Times New Roman" w:eastAsia="Times New Roman" w:hAnsi="Times New Roman" w:cs="Times New Roman"/>
            <w:color w:val="4D0099"/>
            <w:sz w:val="24"/>
            <w:szCs w:val="24"/>
            <w:u w:val="single"/>
            <w:lang w:eastAsia="ru-RU"/>
          </w:rPr>
          <w:t>должником</w:t>
        </w:r>
      </w:hyperlink>
      <w:r w:rsidRPr="00B00711">
        <w:rPr>
          <w:rFonts w:ascii="Times New Roman" w:eastAsia="Times New Roman" w:hAnsi="Times New Roman" w:cs="Times New Roman"/>
          <w:sz w:val="24"/>
          <w:szCs w:val="24"/>
          <w:lang w:eastAsia="ru-RU"/>
        </w:rPr>
        <w:t xml:space="preserve"> всеми возможными способами: звонят и отправляют почтовые уведомления и письма с требованием оплатить задолженность, являются по домашнему адресу для вручения уведомления. </w:t>
      </w:r>
      <w:r w:rsidRPr="00B00711">
        <w:rPr>
          <w:rFonts w:ascii="Times New Roman" w:eastAsia="Times New Roman" w:hAnsi="Times New Roman" w:cs="Times New Roman"/>
          <w:b/>
          <w:bCs/>
          <w:sz w:val="24"/>
          <w:szCs w:val="24"/>
          <w:lang w:eastAsia="ru-RU"/>
        </w:rPr>
        <w:t>В случае уклонения должника от уплаты долга в течение 30 дней, они применяют исполнительные меры, среди которых ограничение на выезд при сумме долга более 30 тысяч рублей.</w:t>
      </w:r>
      <w:r w:rsidRPr="00B00711">
        <w:rPr>
          <w:rFonts w:ascii="Times New Roman" w:eastAsia="Times New Roman" w:hAnsi="Times New Roman" w:cs="Times New Roman"/>
          <w:sz w:val="24"/>
          <w:szCs w:val="24"/>
          <w:lang w:eastAsia="ru-RU"/>
        </w:rPr>
        <w:br/>
        <w:t>Приставы обязаны оповестить должника о том, что в отношении него вынесено постановление об ограничении выезда за пределы Российской Федерации. Одновременно с этим, они направляют соответствующую информацию в миграционную службу и службу пограничного контроля, где и формируется список так называемых «невыездных».</w:t>
      </w:r>
    </w:p>
    <w:p w:rsidR="00770592" w:rsidRPr="00B00711" w:rsidRDefault="00770592" w:rsidP="007705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00711">
        <w:rPr>
          <w:rFonts w:ascii="Times New Roman" w:eastAsia="Times New Roman" w:hAnsi="Times New Roman" w:cs="Times New Roman"/>
          <w:b/>
          <w:bCs/>
          <w:sz w:val="36"/>
          <w:szCs w:val="36"/>
          <w:lang w:eastAsia="ru-RU"/>
        </w:rPr>
        <w:t>Как узнать о долгах?</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b/>
          <w:bCs/>
          <w:sz w:val="24"/>
          <w:szCs w:val="24"/>
          <w:lang w:eastAsia="ru-RU"/>
        </w:rPr>
        <w:t>Узнать о долгах, которые уже попали в ФССП можно на сайте службы</w:t>
      </w:r>
      <w:r w:rsidRPr="00B00711">
        <w:rPr>
          <w:rFonts w:ascii="Times New Roman" w:eastAsia="Times New Roman" w:hAnsi="Times New Roman" w:cs="Times New Roman"/>
          <w:sz w:val="24"/>
          <w:szCs w:val="24"/>
          <w:lang w:eastAsia="ru-RU"/>
        </w:rPr>
        <w:t>. Достаточно ввести свои данные и сайт выдаст информацию о начатых в отношении вас исполнительных производствах, где будет указана сумма долгов, его происхождение, и контакты территориального органа, куда вы сможете обратиться для выяснения ситуации и оплаты долга.</w:t>
      </w:r>
      <w:r w:rsidRPr="00B00711">
        <w:rPr>
          <w:rFonts w:ascii="Times New Roman" w:eastAsia="Times New Roman" w:hAnsi="Times New Roman" w:cs="Times New Roman"/>
          <w:b/>
          <w:bCs/>
          <w:sz w:val="24"/>
          <w:szCs w:val="24"/>
          <w:lang w:eastAsia="ru-RU"/>
        </w:rPr>
        <w:t xml:space="preserve"> На сайте также можно распечатать квитанции на оплату и оплатить их удобным вам способом.</w:t>
      </w:r>
    </w:p>
    <w:p w:rsidR="00770592" w:rsidRPr="00B00711"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Сам факт, что в отношении вас ведется производство, еще не означает, что выезд за пределы РФ уже запрещен. Уточнить, какие именно ограничительные меры действуют в отношении вас на текущий </w:t>
      </w:r>
      <w:proofErr w:type="gramStart"/>
      <w:r w:rsidRPr="00B00711">
        <w:rPr>
          <w:rFonts w:ascii="Times New Roman" w:eastAsia="Times New Roman" w:hAnsi="Times New Roman" w:cs="Times New Roman"/>
          <w:sz w:val="24"/>
          <w:szCs w:val="24"/>
          <w:lang w:eastAsia="ru-RU"/>
        </w:rPr>
        <w:t>момент</w:t>
      </w:r>
      <w:proofErr w:type="gramEnd"/>
      <w:r w:rsidRPr="00B00711">
        <w:rPr>
          <w:rFonts w:ascii="Times New Roman" w:eastAsia="Times New Roman" w:hAnsi="Times New Roman" w:cs="Times New Roman"/>
          <w:sz w:val="24"/>
          <w:szCs w:val="24"/>
          <w:lang w:eastAsia="ru-RU"/>
        </w:rPr>
        <w:t xml:space="preserve"> и </w:t>
      </w:r>
      <w:proofErr w:type="gramStart"/>
      <w:r w:rsidRPr="00B00711">
        <w:rPr>
          <w:rFonts w:ascii="Times New Roman" w:eastAsia="Times New Roman" w:hAnsi="Times New Roman" w:cs="Times New Roman"/>
          <w:sz w:val="24"/>
          <w:szCs w:val="24"/>
          <w:lang w:eastAsia="ru-RU"/>
        </w:rPr>
        <w:t>какие</w:t>
      </w:r>
      <w:proofErr w:type="gramEnd"/>
      <w:r w:rsidRPr="00B00711">
        <w:rPr>
          <w:rFonts w:ascii="Times New Roman" w:eastAsia="Times New Roman" w:hAnsi="Times New Roman" w:cs="Times New Roman"/>
          <w:sz w:val="24"/>
          <w:szCs w:val="24"/>
          <w:lang w:eastAsia="ru-RU"/>
        </w:rPr>
        <w:t xml:space="preserve"> действия вам необходимо предпринять, чтобы их снять, вы вправе в территориальном органе власти, где лежит производство.</w:t>
      </w:r>
    </w:p>
    <w:p w:rsidR="00770592"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Для удобства граждан на сайте ФССП действует «интерактивный помощник», а также есть возможность подписаться на банк данных исполнительных производств, чтобы своевременно узнавать о долгах. Информация о наличии задолженности по налогам доступна на сайте Федеральной налоговой службы в личном кабинете. Узнать, если ли у вас неоплаченные штрафы, можно на сайте Управления ГИБДД.</w:t>
      </w:r>
    </w:p>
    <w:p w:rsidR="007C4A59" w:rsidRPr="00B00711" w:rsidRDefault="007C4A59" w:rsidP="007C4A59">
      <w:pPr>
        <w:spacing w:after="0"/>
        <w:ind w:firstLine="709"/>
        <w:jc w:val="both"/>
        <w:rPr>
          <w:rFonts w:ascii="Times New Roman" w:eastAsia="Times New Roman" w:hAnsi="Times New Roman" w:cs="Times New Roman"/>
          <w:sz w:val="24"/>
          <w:szCs w:val="24"/>
          <w:lang w:eastAsia="ru-RU"/>
        </w:rPr>
      </w:pPr>
    </w:p>
    <w:p w:rsidR="00C77188" w:rsidRDefault="00770592" w:rsidP="00C7718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00711">
        <w:rPr>
          <w:rFonts w:ascii="Times New Roman" w:eastAsia="Times New Roman" w:hAnsi="Times New Roman" w:cs="Times New Roman"/>
          <w:b/>
          <w:bCs/>
          <w:sz w:val="36"/>
          <w:szCs w:val="36"/>
          <w:lang w:eastAsia="ru-RU"/>
        </w:rPr>
        <w:lastRenderedPageBreak/>
        <w:t>Способы оплаты</w:t>
      </w:r>
      <w:r w:rsidR="00C77188">
        <w:rPr>
          <w:rFonts w:ascii="Times New Roman" w:eastAsia="Times New Roman" w:hAnsi="Times New Roman" w:cs="Times New Roman"/>
          <w:b/>
          <w:bCs/>
          <w:sz w:val="36"/>
          <w:szCs w:val="36"/>
          <w:lang w:eastAsia="ru-RU"/>
        </w:rPr>
        <w:t>.</w:t>
      </w:r>
    </w:p>
    <w:p w:rsidR="00770592" w:rsidRPr="00C87528" w:rsidRDefault="00770592" w:rsidP="00C77188">
      <w:pPr>
        <w:spacing w:before="100" w:beforeAutospacing="1" w:after="100" w:afterAutospacing="1" w:line="240" w:lineRule="auto"/>
        <w:jc w:val="center"/>
        <w:outlineLvl w:val="1"/>
        <w:rPr>
          <w:rFonts w:ascii="Times New Roman" w:eastAsia="Times New Roman" w:hAnsi="Times New Roman" w:cs="Times New Roman"/>
          <w:b/>
          <w:sz w:val="28"/>
          <w:szCs w:val="28"/>
          <w:lang w:eastAsia="ru-RU"/>
        </w:rPr>
      </w:pPr>
      <w:r w:rsidRPr="00C87528">
        <w:rPr>
          <w:rFonts w:ascii="Times New Roman" w:eastAsia="Times New Roman" w:hAnsi="Times New Roman" w:cs="Times New Roman"/>
          <w:b/>
          <w:sz w:val="28"/>
          <w:szCs w:val="28"/>
          <w:lang w:eastAsia="ru-RU"/>
        </w:rPr>
        <w:t xml:space="preserve">Способов оплаты существует множество и многие из них можно </w:t>
      </w:r>
      <w:proofErr w:type="gramStart"/>
      <w:r w:rsidRPr="00C87528">
        <w:rPr>
          <w:rFonts w:ascii="Times New Roman" w:eastAsia="Times New Roman" w:hAnsi="Times New Roman" w:cs="Times New Roman"/>
          <w:b/>
          <w:sz w:val="28"/>
          <w:szCs w:val="28"/>
          <w:lang w:eastAsia="ru-RU"/>
        </w:rPr>
        <w:t>осуществить</w:t>
      </w:r>
      <w:proofErr w:type="gramEnd"/>
      <w:r w:rsidRPr="00C87528">
        <w:rPr>
          <w:rFonts w:ascii="Times New Roman" w:eastAsia="Times New Roman" w:hAnsi="Times New Roman" w:cs="Times New Roman"/>
          <w:b/>
          <w:sz w:val="28"/>
          <w:szCs w:val="28"/>
          <w:lang w:eastAsia="ru-RU"/>
        </w:rPr>
        <w:t xml:space="preserve"> не выходя из дома или офиса:</w:t>
      </w:r>
    </w:p>
    <w:p w:rsidR="00770592" w:rsidRPr="00B00711" w:rsidRDefault="00770592" w:rsidP="007C4A59">
      <w:pPr>
        <w:numPr>
          <w:ilvl w:val="0"/>
          <w:numId w:val="21"/>
        </w:numPr>
        <w:spacing w:after="0"/>
        <w:ind w:left="0"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 xml:space="preserve">Через банк исполнительных производств на сайте ФССП( можно выбрать удобный сервис оплаты — платежную систему </w:t>
      </w:r>
      <w:proofErr w:type="spellStart"/>
      <w:r w:rsidRPr="00B00711">
        <w:rPr>
          <w:rFonts w:ascii="Times New Roman" w:eastAsia="Times New Roman" w:hAnsi="Times New Roman" w:cs="Times New Roman"/>
          <w:sz w:val="24"/>
          <w:szCs w:val="24"/>
          <w:lang w:eastAsia="ru-RU"/>
        </w:rPr>
        <w:t>Оплатагосуслуг.ру</w:t>
      </w:r>
      <w:proofErr w:type="spellEnd"/>
      <w:r w:rsidRPr="00B00711">
        <w:rPr>
          <w:rFonts w:ascii="Times New Roman" w:eastAsia="Times New Roman" w:hAnsi="Times New Roman" w:cs="Times New Roman"/>
          <w:sz w:val="24"/>
          <w:szCs w:val="24"/>
          <w:lang w:eastAsia="ru-RU"/>
        </w:rPr>
        <w:t xml:space="preserve">, </w:t>
      </w:r>
      <w:proofErr w:type="spellStart"/>
      <w:r w:rsidRPr="00B00711">
        <w:rPr>
          <w:rFonts w:ascii="Times New Roman" w:eastAsia="Times New Roman" w:hAnsi="Times New Roman" w:cs="Times New Roman"/>
          <w:sz w:val="24"/>
          <w:szCs w:val="24"/>
          <w:lang w:eastAsia="ru-RU"/>
        </w:rPr>
        <w:t>Robokassa</w:t>
      </w:r>
      <w:proofErr w:type="spellEnd"/>
      <w:r w:rsidRPr="00B00711">
        <w:rPr>
          <w:rFonts w:ascii="Times New Roman" w:eastAsia="Times New Roman" w:hAnsi="Times New Roman" w:cs="Times New Roman"/>
          <w:sz w:val="24"/>
          <w:szCs w:val="24"/>
          <w:lang w:eastAsia="ru-RU"/>
        </w:rPr>
        <w:t xml:space="preserve">, </w:t>
      </w:r>
      <w:proofErr w:type="spellStart"/>
      <w:r w:rsidRPr="00B00711">
        <w:rPr>
          <w:rFonts w:ascii="Times New Roman" w:eastAsia="Times New Roman" w:hAnsi="Times New Roman" w:cs="Times New Roman"/>
          <w:sz w:val="24"/>
          <w:szCs w:val="24"/>
          <w:lang w:eastAsia="ru-RU"/>
        </w:rPr>
        <w:t>Qiwi</w:t>
      </w:r>
      <w:proofErr w:type="spellEnd"/>
      <w:r w:rsidRPr="00B00711">
        <w:rPr>
          <w:rFonts w:ascii="Times New Roman" w:eastAsia="Times New Roman" w:hAnsi="Times New Roman" w:cs="Times New Roman"/>
          <w:sz w:val="24"/>
          <w:szCs w:val="24"/>
          <w:lang w:eastAsia="ru-RU"/>
        </w:rPr>
        <w:t xml:space="preserve"> Кошелек, </w:t>
      </w:r>
      <w:proofErr w:type="spellStart"/>
      <w:r w:rsidRPr="00B00711">
        <w:rPr>
          <w:rFonts w:ascii="Times New Roman" w:eastAsia="Times New Roman" w:hAnsi="Times New Roman" w:cs="Times New Roman"/>
          <w:sz w:val="24"/>
          <w:szCs w:val="24"/>
          <w:lang w:eastAsia="ru-RU"/>
        </w:rPr>
        <w:t>WebMoney</w:t>
      </w:r>
      <w:proofErr w:type="spellEnd"/>
      <w:r w:rsidRPr="00B00711">
        <w:rPr>
          <w:rFonts w:ascii="Times New Roman" w:eastAsia="Times New Roman" w:hAnsi="Times New Roman" w:cs="Times New Roman"/>
          <w:sz w:val="24"/>
          <w:szCs w:val="24"/>
          <w:lang w:eastAsia="ru-RU"/>
        </w:rPr>
        <w:t xml:space="preserve">, </w:t>
      </w:r>
      <w:proofErr w:type="spellStart"/>
      <w:r w:rsidRPr="00B00711">
        <w:rPr>
          <w:rFonts w:ascii="Times New Roman" w:eastAsia="Times New Roman" w:hAnsi="Times New Roman" w:cs="Times New Roman"/>
          <w:sz w:val="24"/>
          <w:szCs w:val="24"/>
          <w:lang w:eastAsia="ru-RU"/>
        </w:rPr>
        <w:t>Яндекс</w:t>
      </w:r>
      <w:proofErr w:type="gramStart"/>
      <w:r w:rsidRPr="00B00711">
        <w:rPr>
          <w:rFonts w:ascii="Times New Roman" w:eastAsia="Times New Roman" w:hAnsi="Times New Roman" w:cs="Times New Roman"/>
          <w:sz w:val="24"/>
          <w:szCs w:val="24"/>
          <w:lang w:eastAsia="ru-RU"/>
        </w:rPr>
        <w:t>.Д</w:t>
      </w:r>
      <w:proofErr w:type="gramEnd"/>
      <w:r w:rsidRPr="00B00711">
        <w:rPr>
          <w:rFonts w:ascii="Times New Roman" w:eastAsia="Times New Roman" w:hAnsi="Times New Roman" w:cs="Times New Roman"/>
          <w:sz w:val="24"/>
          <w:szCs w:val="24"/>
          <w:lang w:eastAsia="ru-RU"/>
        </w:rPr>
        <w:t>еньги</w:t>
      </w:r>
      <w:proofErr w:type="spellEnd"/>
      <w:r w:rsidRPr="00B00711">
        <w:rPr>
          <w:rFonts w:ascii="Times New Roman" w:eastAsia="Times New Roman" w:hAnsi="Times New Roman" w:cs="Times New Roman"/>
          <w:sz w:val="24"/>
          <w:szCs w:val="24"/>
          <w:lang w:eastAsia="ru-RU"/>
        </w:rPr>
        <w:t xml:space="preserve"> </w:t>
      </w:r>
      <w:proofErr w:type="spellStart"/>
      <w:r w:rsidRPr="00B00711">
        <w:rPr>
          <w:rFonts w:ascii="Times New Roman" w:eastAsia="Times New Roman" w:hAnsi="Times New Roman" w:cs="Times New Roman"/>
          <w:sz w:val="24"/>
          <w:szCs w:val="24"/>
          <w:lang w:eastAsia="ru-RU"/>
        </w:rPr>
        <w:t>тд</w:t>
      </w:r>
      <w:proofErr w:type="spellEnd"/>
      <w:r w:rsidRPr="00B00711">
        <w:rPr>
          <w:rFonts w:ascii="Times New Roman" w:eastAsia="Times New Roman" w:hAnsi="Times New Roman" w:cs="Times New Roman"/>
          <w:sz w:val="24"/>
          <w:szCs w:val="24"/>
          <w:lang w:eastAsia="ru-RU"/>
        </w:rPr>
        <w:t>)</w:t>
      </w:r>
    </w:p>
    <w:p w:rsidR="00770592" w:rsidRPr="00B00711" w:rsidRDefault="00770592" w:rsidP="007C4A59">
      <w:pPr>
        <w:numPr>
          <w:ilvl w:val="0"/>
          <w:numId w:val="21"/>
        </w:numPr>
        <w:spacing w:after="0"/>
        <w:ind w:left="0"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Через Сбербанк-онлайн (для клиентов Сбербанка есть вкладки ФССП в личном кабинете);</w:t>
      </w:r>
    </w:p>
    <w:p w:rsidR="00770592" w:rsidRPr="00B00711" w:rsidRDefault="00770592" w:rsidP="007C4A59">
      <w:pPr>
        <w:numPr>
          <w:ilvl w:val="0"/>
          <w:numId w:val="21"/>
        </w:numPr>
        <w:spacing w:after="0"/>
        <w:ind w:left="0"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Через приложение для мобильных устройств ФССП;</w:t>
      </w:r>
    </w:p>
    <w:p w:rsidR="00770592" w:rsidRPr="00B00711" w:rsidRDefault="00770592" w:rsidP="007C4A59">
      <w:pPr>
        <w:numPr>
          <w:ilvl w:val="0"/>
          <w:numId w:val="21"/>
        </w:numPr>
        <w:spacing w:after="0"/>
        <w:ind w:left="0"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В Управлении ФССП по месту регистрации;</w:t>
      </w:r>
    </w:p>
    <w:p w:rsidR="00770592" w:rsidRPr="00B00711" w:rsidRDefault="00770592" w:rsidP="007C4A59">
      <w:pPr>
        <w:numPr>
          <w:ilvl w:val="0"/>
          <w:numId w:val="21"/>
        </w:numPr>
        <w:spacing w:after="0"/>
        <w:ind w:left="0"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Распечатать квитанцию на сайте ФССП и оплатить любым удобным способом – в кредитной организации, через онлайн-систему и т.д.</w:t>
      </w:r>
    </w:p>
    <w:p w:rsidR="00770592" w:rsidRDefault="00770592" w:rsidP="007C4A59">
      <w:pPr>
        <w:spacing w:after="0"/>
        <w:ind w:firstLine="709"/>
        <w:jc w:val="both"/>
        <w:rPr>
          <w:rFonts w:ascii="Times New Roman" w:eastAsia="Times New Roman" w:hAnsi="Times New Roman" w:cs="Times New Roman"/>
          <w:sz w:val="24"/>
          <w:szCs w:val="24"/>
          <w:lang w:eastAsia="ru-RU"/>
        </w:rPr>
      </w:pPr>
      <w:r w:rsidRPr="00B00711">
        <w:rPr>
          <w:rFonts w:ascii="Times New Roman" w:eastAsia="Times New Roman" w:hAnsi="Times New Roman" w:cs="Times New Roman"/>
          <w:sz w:val="24"/>
          <w:szCs w:val="24"/>
          <w:lang w:eastAsia="ru-RU"/>
        </w:rPr>
        <w:t>О необходимости вносить изменения в законодательство, в частности касающиеся суммы долга, ограничивающего выезд, а также срока передачи информации от ФССП к миграционной службе, в правительстве говорят постоянно. На данный момент советуем позаботиться о том, чтобы в отношении вас не было исполнительных мер хотя бы за месяц до предполагаемой поездки.</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В соответствии со статьей 6.1 Федерального закона от 02.10.2007 № 229-ФЗ «Об исполнительном производстве» Федеральная служба судебных приставов создает и ведет банк данных исполнительных производств в электронном виде. Согласно с </w:t>
      </w:r>
      <w:hyperlink r:id="rId30" w:history="1">
        <w:r w:rsidRPr="0026364B">
          <w:rPr>
            <w:rFonts w:ascii="Times New Roman" w:eastAsia="Times New Roman" w:hAnsi="Times New Roman" w:cs="Times New Roman"/>
            <w:color w:val="0000FF"/>
            <w:sz w:val="24"/>
            <w:szCs w:val="24"/>
            <w:u w:val="single"/>
            <w:lang w:eastAsia="ru-RU"/>
          </w:rPr>
          <w:t>Порядком создания и ведения банка данных в исполнительном производстве Федеральной службы судебных приставов в электронном виде</w:t>
        </w:r>
      </w:hyperlink>
      <w:r w:rsidRPr="0026364B">
        <w:rPr>
          <w:rFonts w:ascii="Times New Roman" w:eastAsia="Times New Roman" w:hAnsi="Times New Roman" w:cs="Times New Roman"/>
          <w:sz w:val="24"/>
          <w:szCs w:val="24"/>
          <w:lang w:eastAsia="ru-RU"/>
        </w:rPr>
        <w:t> общедоступная часть Банка данных публикуется на официальном сайте ФССП России.</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Согласно пункту 3 статьи 6.1 Федерального закона от 02.10.2007 № 229-ФЗ «Об исполнительном производстве» в общедоступной части Банка данных не публикуются требования, содержащиеся в исполнительных документах, выданных на основании судебного акта, текст которого в соответствии с законодательством Российской Федерации не подлежит размещению в сети «Интернет».</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Для работы с банком нужно выбрать подраздел – поиск по физическим лицам, либо поиск по юридическим лицам. В разделе «Территориальные органы» указывается регион официальной регистрации физического лица, место пребывания или местонахождения его имущества, место регистрации в ИФНС юридического лица, местонахождения его имущества или адрес его представительства или филиала (</w:t>
      </w:r>
      <w:proofErr w:type="gramStart"/>
      <w:r w:rsidRPr="0026364B">
        <w:rPr>
          <w:rFonts w:ascii="Times New Roman" w:eastAsia="Times New Roman" w:hAnsi="Times New Roman" w:cs="Times New Roman"/>
          <w:sz w:val="24"/>
          <w:szCs w:val="24"/>
          <w:lang w:eastAsia="ru-RU"/>
        </w:rPr>
        <w:t>например</w:t>
      </w:r>
      <w:proofErr w:type="gramEnd"/>
      <w:r w:rsidRPr="0026364B">
        <w:rPr>
          <w:rFonts w:ascii="Times New Roman" w:eastAsia="Times New Roman" w:hAnsi="Times New Roman" w:cs="Times New Roman"/>
          <w:sz w:val="24"/>
          <w:szCs w:val="24"/>
          <w:lang w:eastAsia="ru-RU"/>
        </w:rPr>
        <w:t xml:space="preserve"> Алтайский край).</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В соответствии со статьей 33 Федерального закона от 02.10.2007 № 229-ФЗ «Об исполнительном производстве» исполнительное производство может быть передано в другое подразделение судебных приставов. По решению Директора Федеральной службы судебных приставов – главного судебного пристава Российской Федерации исполнительное производство может быть передано в Управление по исполнению особо важных исполнительных производств. В этом случае: в разделе «Территориальные органы» указывается – Управление по исполнению особо важных исполнительных производств.</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lastRenderedPageBreak/>
        <w:t>Дата рождения для физического лица не является обязательной для заполнения. В случае совпадения данных для более точной идентификации Вы можете заполнить поле в формате ДД.ММ</w:t>
      </w:r>
      <w:proofErr w:type="gramStart"/>
      <w:r w:rsidRPr="0026364B">
        <w:rPr>
          <w:rFonts w:ascii="Times New Roman" w:eastAsia="Times New Roman" w:hAnsi="Times New Roman" w:cs="Times New Roman"/>
          <w:sz w:val="24"/>
          <w:szCs w:val="24"/>
          <w:lang w:eastAsia="ru-RU"/>
        </w:rPr>
        <w:t>.Г</w:t>
      </w:r>
      <w:proofErr w:type="gramEnd"/>
      <w:r w:rsidRPr="0026364B">
        <w:rPr>
          <w:rFonts w:ascii="Times New Roman" w:eastAsia="Times New Roman" w:hAnsi="Times New Roman" w:cs="Times New Roman"/>
          <w:sz w:val="24"/>
          <w:szCs w:val="24"/>
          <w:lang w:eastAsia="ru-RU"/>
        </w:rPr>
        <w:t>ГГГ.</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При наличии сведений о номере исполнительного производства Вы можете получить информацию из банка данных исполнительных производств через раздел «Поиск по номеру исполнительного производства».</w:t>
      </w:r>
    </w:p>
    <w:p w:rsidR="00744588"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При наличии сведений о номере исполнительного документа Вы можете получить информацию из банка данных исполнительных производств через раздел «Поиск по номеру исполнительного документа».</w:t>
      </w:r>
    </w:p>
    <w:p w:rsidR="00C87528" w:rsidRPr="0026364B" w:rsidRDefault="00C87528" w:rsidP="007C4A59">
      <w:pPr>
        <w:spacing w:after="0"/>
        <w:ind w:firstLine="709"/>
        <w:jc w:val="both"/>
        <w:rPr>
          <w:rFonts w:ascii="Times New Roman" w:eastAsia="Times New Roman" w:hAnsi="Times New Roman" w:cs="Times New Roman"/>
          <w:sz w:val="24"/>
          <w:szCs w:val="24"/>
          <w:lang w:eastAsia="ru-RU"/>
        </w:rPr>
      </w:pPr>
    </w:p>
    <w:p w:rsidR="00744588" w:rsidRPr="00C87528" w:rsidRDefault="00744588" w:rsidP="007C4A59">
      <w:pPr>
        <w:spacing w:after="0"/>
        <w:ind w:firstLine="709"/>
        <w:jc w:val="both"/>
        <w:rPr>
          <w:rFonts w:ascii="Times New Roman" w:eastAsia="Times New Roman" w:hAnsi="Times New Roman" w:cs="Times New Roman"/>
          <w:b/>
          <w:sz w:val="28"/>
          <w:szCs w:val="28"/>
          <w:lang w:eastAsia="ru-RU"/>
        </w:rPr>
      </w:pPr>
      <w:r w:rsidRPr="00C87528">
        <w:rPr>
          <w:rFonts w:ascii="Times New Roman" w:eastAsia="Times New Roman" w:hAnsi="Times New Roman" w:cs="Times New Roman"/>
          <w:b/>
          <w:sz w:val="28"/>
          <w:szCs w:val="28"/>
          <w:lang w:eastAsia="ru-RU"/>
        </w:rPr>
        <w:t>ФССП России не хранит и не передает третьим лицам персональные данные, введенные пользователями в форму поиска.</w:t>
      </w:r>
    </w:p>
    <w:p w:rsidR="00744588" w:rsidRPr="0026364B" w:rsidRDefault="005A68AE" w:rsidP="007C4A5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Сервис «Банк данных исполнительных производств» предоставляется только на официальном сайте ФССП России по адресу http://fssprus.ru/iss/ip/ и разделах территориальных органов ФССП России, расположенных в доменах третьего уровня r**.fssprus.ru/</w:t>
      </w:r>
      <w:proofErr w:type="spellStart"/>
      <w:r w:rsidRPr="0026364B">
        <w:rPr>
          <w:rFonts w:ascii="Times New Roman" w:eastAsia="Times New Roman" w:hAnsi="Times New Roman" w:cs="Times New Roman"/>
          <w:sz w:val="24"/>
          <w:szCs w:val="24"/>
          <w:lang w:eastAsia="ru-RU"/>
        </w:rPr>
        <w:t>iss</w:t>
      </w:r>
      <w:proofErr w:type="spellEnd"/>
      <w:r w:rsidRPr="0026364B">
        <w:rPr>
          <w:rFonts w:ascii="Times New Roman" w:eastAsia="Times New Roman" w:hAnsi="Times New Roman" w:cs="Times New Roman"/>
          <w:sz w:val="24"/>
          <w:szCs w:val="24"/>
          <w:lang w:eastAsia="ru-RU"/>
        </w:rPr>
        <w:t>/</w:t>
      </w:r>
      <w:proofErr w:type="spellStart"/>
      <w:r w:rsidRPr="0026364B">
        <w:rPr>
          <w:rFonts w:ascii="Times New Roman" w:eastAsia="Times New Roman" w:hAnsi="Times New Roman" w:cs="Times New Roman"/>
          <w:sz w:val="24"/>
          <w:szCs w:val="24"/>
          <w:lang w:eastAsia="ru-RU"/>
        </w:rPr>
        <w:t>ip</w:t>
      </w:r>
      <w:proofErr w:type="spellEnd"/>
      <w:r w:rsidRPr="0026364B">
        <w:rPr>
          <w:rFonts w:ascii="Times New Roman" w:eastAsia="Times New Roman" w:hAnsi="Times New Roman" w:cs="Times New Roman"/>
          <w:sz w:val="24"/>
          <w:szCs w:val="24"/>
          <w:lang w:eastAsia="ru-RU"/>
        </w:rPr>
        <w:t>/.</w:t>
      </w:r>
    </w:p>
    <w:p w:rsidR="00744588" w:rsidRPr="0026364B" w:rsidRDefault="005A68AE" w:rsidP="007C4A5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Федеральная служба судебных приставов рекомендует гражданам и представителям юридических лиц, обнаруживших себя в банке данных исполнительных производств, оплатить задолженность нижеперечисленными способами:</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с помощью сервиса Банк данных исполнительных производств на официальном сайте ФССП России в режиме онлайн через электронные платежные системы Промсвязьбанка, Системы ЛИДЕР, КИВИ (без комиссии), Тинькофф (без комиссии), РОБОКАССА, ОПЛАТАГОСУСЛУГ</w:t>
      </w:r>
      <w:proofErr w:type="gramStart"/>
      <w:r w:rsidRPr="0026364B">
        <w:rPr>
          <w:rFonts w:ascii="Times New Roman" w:eastAsia="Times New Roman" w:hAnsi="Times New Roman" w:cs="Times New Roman"/>
          <w:sz w:val="24"/>
          <w:szCs w:val="24"/>
          <w:lang w:eastAsia="ru-RU"/>
        </w:rPr>
        <w:t>.Р</w:t>
      </w:r>
      <w:proofErr w:type="gramEnd"/>
      <w:r w:rsidRPr="0026364B">
        <w:rPr>
          <w:rFonts w:ascii="Times New Roman" w:eastAsia="Times New Roman" w:hAnsi="Times New Roman" w:cs="Times New Roman"/>
          <w:sz w:val="24"/>
          <w:szCs w:val="24"/>
          <w:lang w:eastAsia="ru-RU"/>
        </w:rPr>
        <w:t xml:space="preserve">У, </w:t>
      </w:r>
      <w:proofErr w:type="spellStart"/>
      <w:r w:rsidRPr="0026364B">
        <w:rPr>
          <w:rFonts w:ascii="Times New Roman" w:eastAsia="Times New Roman" w:hAnsi="Times New Roman" w:cs="Times New Roman"/>
          <w:sz w:val="24"/>
          <w:szCs w:val="24"/>
          <w:lang w:eastAsia="ru-RU"/>
        </w:rPr>
        <w:t>Вэбмани</w:t>
      </w:r>
      <w:proofErr w:type="spellEnd"/>
      <w:r w:rsidRPr="0026364B">
        <w:rPr>
          <w:rFonts w:ascii="Times New Roman" w:eastAsia="Times New Roman" w:hAnsi="Times New Roman" w:cs="Times New Roman"/>
          <w:sz w:val="24"/>
          <w:szCs w:val="24"/>
          <w:lang w:eastAsia="ru-RU"/>
        </w:rPr>
        <w:t xml:space="preserve">, </w:t>
      </w:r>
      <w:proofErr w:type="spellStart"/>
      <w:r w:rsidRPr="0026364B">
        <w:rPr>
          <w:rFonts w:ascii="Times New Roman" w:eastAsia="Times New Roman" w:hAnsi="Times New Roman" w:cs="Times New Roman"/>
          <w:sz w:val="24"/>
          <w:szCs w:val="24"/>
          <w:lang w:eastAsia="ru-RU"/>
        </w:rPr>
        <w:t>Яндекс.Деньги</w:t>
      </w:r>
      <w:proofErr w:type="spellEnd"/>
      <w:r w:rsidRPr="0026364B">
        <w:rPr>
          <w:rFonts w:ascii="Times New Roman" w:eastAsia="Times New Roman" w:hAnsi="Times New Roman" w:cs="Times New Roman"/>
          <w:sz w:val="24"/>
          <w:szCs w:val="24"/>
          <w:lang w:eastAsia="ru-RU"/>
        </w:rPr>
        <w:t xml:space="preserve">, ПЭЙМО, Системы Город, </w:t>
      </w:r>
      <w:proofErr w:type="spellStart"/>
      <w:r w:rsidRPr="0026364B">
        <w:rPr>
          <w:rFonts w:ascii="Times New Roman" w:eastAsia="Times New Roman" w:hAnsi="Times New Roman" w:cs="Times New Roman"/>
          <w:sz w:val="24"/>
          <w:szCs w:val="24"/>
          <w:lang w:eastAsia="ru-RU"/>
        </w:rPr>
        <w:t>Башкомснаббанка</w:t>
      </w:r>
      <w:proofErr w:type="spellEnd"/>
      <w:r w:rsidRPr="0026364B">
        <w:rPr>
          <w:rFonts w:ascii="Times New Roman" w:eastAsia="Times New Roman" w:hAnsi="Times New Roman" w:cs="Times New Roman"/>
          <w:sz w:val="24"/>
          <w:szCs w:val="24"/>
          <w:lang w:eastAsia="ru-RU"/>
        </w:rPr>
        <w:t>, Системы Простые Платежи. Платежная система ОПЛАТАГОСУСЛУГ</w:t>
      </w:r>
      <w:proofErr w:type="gramStart"/>
      <w:r w:rsidRPr="0026364B">
        <w:rPr>
          <w:rFonts w:ascii="Times New Roman" w:eastAsia="Times New Roman" w:hAnsi="Times New Roman" w:cs="Times New Roman"/>
          <w:sz w:val="24"/>
          <w:szCs w:val="24"/>
          <w:lang w:eastAsia="ru-RU"/>
        </w:rPr>
        <w:t>.Р</w:t>
      </w:r>
      <w:proofErr w:type="gramEnd"/>
      <w:r w:rsidRPr="0026364B">
        <w:rPr>
          <w:rFonts w:ascii="Times New Roman" w:eastAsia="Times New Roman" w:hAnsi="Times New Roman" w:cs="Times New Roman"/>
          <w:sz w:val="24"/>
          <w:szCs w:val="24"/>
          <w:lang w:eastAsia="ru-RU"/>
        </w:rPr>
        <w:t xml:space="preserve">У также позволяет оплатить задолженность со счета мобильного телефона и через салоны «Евросети», платежная система </w:t>
      </w:r>
      <w:proofErr w:type="spellStart"/>
      <w:r w:rsidRPr="0026364B">
        <w:rPr>
          <w:rFonts w:ascii="Times New Roman" w:eastAsia="Times New Roman" w:hAnsi="Times New Roman" w:cs="Times New Roman"/>
          <w:sz w:val="24"/>
          <w:szCs w:val="24"/>
          <w:lang w:eastAsia="ru-RU"/>
        </w:rPr>
        <w:t>Яндекс.Деньги</w:t>
      </w:r>
      <w:proofErr w:type="spellEnd"/>
      <w:r w:rsidRPr="0026364B">
        <w:rPr>
          <w:rFonts w:ascii="Times New Roman" w:eastAsia="Times New Roman" w:hAnsi="Times New Roman" w:cs="Times New Roman"/>
          <w:sz w:val="24"/>
          <w:szCs w:val="24"/>
          <w:lang w:eastAsia="ru-RU"/>
        </w:rPr>
        <w:t xml:space="preserve"> через салоны сотовой связи;</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с помощью приложения «ФССП» для мобильных устройств в режиме онлайн через электронные платежные системы;</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 xml:space="preserve">через личный кабинет в </w:t>
      </w:r>
      <w:proofErr w:type="gramStart"/>
      <w:r w:rsidRPr="0026364B">
        <w:rPr>
          <w:rFonts w:ascii="Times New Roman" w:eastAsia="Times New Roman" w:hAnsi="Times New Roman" w:cs="Times New Roman"/>
          <w:sz w:val="24"/>
          <w:szCs w:val="24"/>
          <w:lang w:eastAsia="ru-RU"/>
        </w:rPr>
        <w:t>интернет-банке</w:t>
      </w:r>
      <w:proofErr w:type="gramEnd"/>
      <w:r w:rsidRPr="0026364B">
        <w:rPr>
          <w:rFonts w:ascii="Times New Roman" w:eastAsia="Times New Roman" w:hAnsi="Times New Roman" w:cs="Times New Roman"/>
          <w:sz w:val="24"/>
          <w:szCs w:val="24"/>
          <w:lang w:eastAsia="ru-RU"/>
        </w:rPr>
        <w:t xml:space="preserve"> Сбербанк </w:t>
      </w:r>
      <w:proofErr w:type="spellStart"/>
      <w:r w:rsidRPr="0026364B">
        <w:rPr>
          <w:rFonts w:ascii="Times New Roman" w:eastAsia="Times New Roman" w:hAnsi="Times New Roman" w:cs="Times New Roman"/>
          <w:sz w:val="24"/>
          <w:szCs w:val="24"/>
          <w:lang w:eastAsia="ru-RU"/>
        </w:rPr>
        <w:t>ОнЛ@йн</w:t>
      </w:r>
      <w:proofErr w:type="spellEnd"/>
      <w:r w:rsidRPr="0026364B">
        <w:rPr>
          <w:rFonts w:ascii="Times New Roman" w:eastAsia="Times New Roman" w:hAnsi="Times New Roman" w:cs="Times New Roman"/>
          <w:sz w:val="24"/>
          <w:szCs w:val="24"/>
          <w:lang w:eastAsia="ru-RU"/>
        </w:rPr>
        <w:t xml:space="preserve"> выбрав услугу «ФССП России» (для пользователей банковских карт Сбербанка России);</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через терминалы и банкоматы моментальной оплаты;</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с помощью сервиса Банк данных исполнительных производств на официальном сайте ФССП России распечатать квитанцию для оплаты и оплатить непосредственно в банке;</w:t>
      </w:r>
    </w:p>
    <w:p w:rsidR="00744588"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непосредственно судебному приставу-исполнителю.</w:t>
      </w:r>
    </w:p>
    <w:p w:rsidR="00C87528" w:rsidRPr="0026364B" w:rsidRDefault="00C87528" w:rsidP="007C4A59">
      <w:pPr>
        <w:spacing w:after="0"/>
        <w:ind w:firstLine="709"/>
        <w:jc w:val="both"/>
        <w:rPr>
          <w:rFonts w:ascii="Times New Roman" w:eastAsia="Times New Roman" w:hAnsi="Times New Roman" w:cs="Times New Roman"/>
          <w:sz w:val="24"/>
          <w:szCs w:val="24"/>
          <w:lang w:eastAsia="ru-RU"/>
        </w:rPr>
      </w:pPr>
    </w:p>
    <w:p w:rsidR="00744588" w:rsidRDefault="00744588" w:rsidP="007C4A59">
      <w:pPr>
        <w:spacing w:after="0"/>
        <w:ind w:firstLine="709"/>
        <w:jc w:val="both"/>
        <w:rPr>
          <w:rFonts w:ascii="Times New Roman" w:eastAsia="Times New Roman" w:hAnsi="Times New Roman" w:cs="Times New Roman"/>
          <w:sz w:val="28"/>
          <w:szCs w:val="28"/>
          <w:lang w:eastAsia="ru-RU"/>
        </w:rPr>
      </w:pPr>
      <w:r w:rsidRPr="00C87528">
        <w:rPr>
          <w:rFonts w:ascii="Times New Roman" w:eastAsia="Times New Roman" w:hAnsi="Times New Roman" w:cs="Times New Roman"/>
          <w:b/>
          <w:bCs/>
          <w:sz w:val="28"/>
          <w:szCs w:val="28"/>
          <w:lang w:eastAsia="ru-RU"/>
        </w:rPr>
        <w:t>Запись в Банке данных будет удалена или изменена (в случае частичного погашения задолженности) в течение 3 – 7 дней с момента оплаты</w:t>
      </w:r>
      <w:r w:rsidRPr="00C87528">
        <w:rPr>
          <w:rFonts w:ascii="Times New Roman" w:eastAsia="Times New Roman" w:hAnsi="Times New Roman" w:cs="Times New Roman"/>
          <w:sz w:val="28"/>
          <w:szCs w:val="28"/>
          <w:lang w:eastAsia="ru-RU"/>
        </w:rPr>
        <w:t>, так как денежные средства должны поступить на депозитный счет отдела судебных приставов, распределены, перечислены взыскателю.</w:t>
      </w:r>
    </w:p>
    <w:p w:rsidR="00C87528" w:rsidRPr="00C87528" w:rsidRDefault="00C87528" w:rsidP="007C4A59">
      <w:pPr>
        <w:spacing w:after="0"/>
        <w:ind w:firstLine="709"/>
        <w:jc w:val="both"/>
        <w:rPr>
          <w:rFonts w:ascii="Times New Roman" w:eastAsia="Times New Roman" w:hAnsi="Times New Roman" w:cs="Times New Roman"/>
          <w:sz w:val="28"/>
          <w:szCs w:val="28"/>
          <w:lang w:eastAsia="ru-RU"/>
        </w:rPr>
      </w:pP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lastRenderedPageBreak/>
        <w:t>При возникновении дополнительных вопросов можно обратиться непосредственно в подразделение судебных приставов по указанному адресу, телефону в целях получения информации о поступлении денежных средств или о принятых и возможных мерах принудительного исполнения, таких как, например, временное ограничение на выезд за пределы Российской Федерации.</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Для уточнения характера и основания принятых решений о взыскании административных штрафов и налоговых платежей ФССП России предлагает обращаться в уполномоченный орган, принявший соответствующее решение, или получить информацию на официальном сайте </w:t>
      </w:r>
      <w:hyperlink r:id="rId31" w:tgtFrame="_blank" w:history="1">
        <w:r w:rsidRPr="0026364B">
          <w:rPr>
            <w:rFonts w:ascii="Times New Roman" w:eastAsia="Times New Roman" w:hAnsi="Times New Roman" w:cs="Times New Roman"/>
            <w:color w:val="0000FF"/>
            <w:sz w:val="24"/>
            <w:szCs w:val="24"/>
            <w:u w:val="single"/>
            <w:lang w:eastAsia="ru-RU"/>
          </w:rPr>
          <w:t>Госавтоинспекции МВД России</w:t>
        </w:r>
      </w:hyperlink>
      <w:r w:rsidRPr="0026364B">
        <w:rPr>
          <w:rFonts w:ascii="Times New Roman" w:eastAsia="Times New Roman" w:hAnsi="Times New Roman" w:cs="Times New Roman"/>
          <w:sz w:val="24"/>
          <w:szCs w:val="24"/>
          <w:lang w:eastAsia="ru-RU"/>
        </w:rPr>
        <w:t>, либо </w:t>
      </w:r>
      <w:hyperlink r:id="rId32" w:tgtFrame="_blank" w:history="1">
        <w:r w:rsidRPr="0026364B">
          <w:rPr>
            <w:rFonts w:ascii="Times New Roman" w:eastAsia="Times New Roman" w:hAnsi="Times New Roman" w:cs="Times New Roman"/>
            <w:color w:val="0000FF"/>
            <w:sz w:val="24"/>
            <w:szCs w:val="24"/>
            <w:u w:val="single"/>
            <w:lang w:eastAsia="ru-RU"/>
          </w:rPr>
          <w:t>Федеральной налоговой службы.</w:t>
        </w:r>
      </w:hyperlink>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 xml:space="preserve">Информацию о ходе исполнительного производства Вы можете получить, обратившись на Единый портал государственных услуг по адресу: </w:t>
      </w:r>
      <w:hyperlink r:id="rId33" w:tgtFrame="_blank" w:history="1">
        <w:r w:rsidRPr="0026364B">
          <w:rPr>
            <w:rFonts w:ascii="Times New Roman" w:eastAsia="Times New Roman" w:hAnsi="Times New Roman" w:cs="Times New Roman"/>
            <w:color w:val="0000FF"/>
            <w:sz w:val="24"/>
            <w:szCs w:val="24"/>
            <w:u w:val="single"/>
            <w:lang w:eastAsia="ru-RU"/>
          </w:rPr>
          <w:t>https://www.gosuslugi.ru/structure/10000001012</w:t>
        </w:r>
      </w:hyperlink>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Возможность получить информацию о наличии/отсутствии задолженности есть у пользователей социальных сетей «В контакте» и «Одноклассники» через специальное приложение «Банк данных исполнительных производств».</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 xml:space="preserve">Также получить информацию о наличии/отсутствии задолженности можно с мобильных устройств, использующих следующие портативные операционные системы: </w:t>
      </w:r>
      <w:proofErr w:type="spellStart"/>
      <w:r w:rsidRPr="0026364B">
        <w:rPr>
          <w:rFonts w:ascii="Times New Roman" w:eastAsia="Times New Roman" w:hAnsi="Times New Roman" w:cs="Times New Roman"/>
          <w:sz w:val="24"/>
          <w:szCs w:val="24"/>
          <w:lang w:eastAsia="ru-RU"/>
        </w:rPr>
        <w:t>Android</w:t>
      </w:r>
      <w:proofErr w:type="spellEnd"/>
      <w:r w:rsidRPr="0026364B">
        <w:rPr>
          <w:rFonts w:ascii="Times New Roman" w:eastAsia="Times New Roman" w:hAnsi="Times New Roman" w:cs="Times New Roman"/>
          <w:sz w:val="24"/>
          <w:szCs w:val="24"/>
          <w:lang w:eastAsia="ru-RU"/>
        </w:rPr>
        <w:t xml:space="preserve">, </w:t>
      </w:r>
      <w:proofErr w:type="spellStart"/>
      <w:r w:rsidRPr="0026364B">
        <w:rPr>
          <w:rFonts w:ascii="Times New Roman" w:eastAsia="Times New Roman" w:hAnsi="Times New Roman" w:cs="Times New Roman"/>
          <w:sz w:val="24"/>
          <w:szCs w:val="24"/>
          <w:lang w:eastAsia="ru-RU"/>
        </w:rPr>
        <w:t>iOS</w:t>
      </w:r>
      <w:proofErr w:type="spellEnd"/>
      <w:r w:rsidRPr="0026364B">
        <w:rPr>
          <w:rFonts w:ascii="Times New Roman" w:eastAsia="Times New Roman" w:hAnsi="Times New Roman" w:cs="Times New Roman"/>
          <w:sz w:val="24"/>
          <w:szCs w:val="24"/>
          <w:lang w:eastAsia="ru-RU"/>
        </w:rPr>
        <w:t xml:space="preserve"> и </w:t>
      </w:r>
      <w:proofErr w:type="spellStart"/>
      <w:r w:rsidRPr="0026364B">
        <w:rPr>
          <w:rFonts w:ascii="Times New Roman" w:eastAsia="Times New Roman" w:hAnsi="Times New Roman" w:cs="Times New Roman"/>
          <w:sz w:val="24"/>
          <w:szCs w:val="24"/>
          <w:lang w:eastAsia="ru-RU"/>
        </w:rPr>
        <w:t>Windows</w:t>
      </w:r>
      <w:proofErr w:type="spellEnd"/>
      <w:r w:rsidRPr="0026364B">
        <w:rPr>
          <w:rFonts w:ascii="Times New Roman" w:eastAsia="Times New Roman" w:hAnsi="Times New Roman" w:cs="Times New Roman"/>
          <w:sz w:val="24"/>
          <w:szCs w:val="24"/>
          <w:lang w:eastAsia="ru-RU"/>
        </w:rPr>
        <w:t xml:space="preserve"> </w:t>
      </w:r>
      <w:proofErr w:type="spellStart"/>
      <w:r w:rsidRPr="0026364B">
        <w:rPr>
          <w:rFonts w:ascii="Times New Roman" w:eastAsia="Times New Roman" w:hAnsi="Times New Roman" w:cs="Times New Roman"/>
          <w:sz w:val="24"/>
          <w:szCs w:val="24"/>
          <w:lang w:eastAsia="ru-RU"/>
        </w:rPr>
        <w:t>Phone</w:t>
      </w:r>
      <w:proofErr w:type="spellEnd"/>
      <w:r w:rsidRPr="0026364B">
        <w:rPr>
          <w:rFonts w:ascii="Times New Roman" w:eastAsia="Times New Roman" w:hAnsi="Times New Roman" w:cs="Times New Roman"/>
          <w:sz w:val="24"/>
          <w:szCs w:val="24"/>
          <w:lang w:eastAsia="ru-RU"/>
        </w:rPr>
        <w:t xml:space="preserve">. Приложение легко найти и установить на соответствующих системах из «магазинов» приложений </w:t>
      </w:r>
      <w:proofErr w:type="spellStart"/>
      <w:r w:rsidRPr="0026364B">
        <w:rPr>
          <w:rFonts w:ascii="Times New Roman" w:eastAsia="Times New Roman" w:hAnsi="Times New Roman" w:cs="Times New Roman"/>
          <w:sz w:val="24"/>
          <w:szCs w:val="24"/>
          <w:lang w:eastAsia="ru-RU"/>
        </w:rPr>
        <w:t>Windows</w:t>
      </w:r>
      <w:proofErr w:type="spellEnd"/>
      <w:r w:rsidRPr="0026364B">
        <w:rPr>
          <w:rFonts w:ascii="Times New Roman" w:eastAsia="Times New Roman" w:hAnsi="Times New Roman" w:cs="Times New Roman"/>
          <w:sz w:val="24"/>
          <w:szCs w:val="24"/>
          <w:lang w:eastAsia="ru-RU"/>
        </w:rPr>
        <w:t xml:space="preserve"> на </w:t>
      </w:r>
      <w:proofErr w:type="spellStart"/>
      <w:r w:rsidRPr="0026364B">
        <w:rPr>
          <w:rFonts w:ascii="Times New Roman" w:eastAsia="Times New Roman" w:hAnsi="Times New Roman" w:cs="Times New Roman"/>
          <w:sz w:val="24"/>
          <w:szCs w:val="24"/>
          <w:lang w:eastAsia="ru-RU"/>
        </w:rPr>
        <w:t>Windows</w:t>
      </w:r>
      <w:proofErr w:type="spellEnd"/>
      <w:r w:rsidRPr="0026364B">
        <w:rPr>
          <w:rFonts w:ascii="Times New Roman" w:eastAsia="Times New Roman" w:hAnsi="Times New Roman" w:cs="Times New Roman"/>
          <w:sz w:val="24"/>
          <w:szCs w:val="24"/>
          <w:lang w:eastAsia="ru-RU"/>
        </w:rPr>
        <w:t xml:space="preserve"> </w:t>
      </w:r>
      <w:proofErr w:type="spellStart"/>
      <w:r w:rsidRPr="0026364B">
        <w:rPr>
          <w:rFonts w:ascii="Times New Roman" w:eastAsia="Times New Roman" w:hAnsi="Times New Roman" w:cs="Times New Roman"/>
          <w:sz w:val="24"/>
          <w:szCs w:val="24"/>
          <w:lang w:eastAsia="ru-RU"/>
        </w:rPr>
        <w:t>Phone</w:t>
      </w:r>
      <w:proofErr w:type="spellEnd"/>
      <w:r w:rsidRPr="0026364B">
        <w:rPr>
          <w:rFonts w:ascii="Times New Roman" w:eastAsia="Times New Roman" w:hAnsi="Times New Roman" w:cs="Times New Roman"/>
          <w:sz w:val="24"/>
          <w:szCs w:val="24"/>
          <w:lang w:eastAsia="ru-RU"/>
        </w:rPr>
        <w:t xml:space="preserve">, из </w:t>
      </w:r>
      <w:proofErr w:type="spellStart"/>
      <w:r w:rsidRPr="0026364B">
        <w:rPr>
          <w:rFonts w:ascii="Times New Roman" w:eastAsia="Times New Roman" w:hAnsi="Times New Roman" w:cs="Times New Roman"/>
          <w:sz w:val="24"/>
          <w:szCs w:val="24"/>
          <w:lang w:eastAsia="ru-RU"/>
        </w:rPr>
        <w:t>Google</w:t>
      </w:r>
      <w:proofErr w:type="spellEnd"/>
      <w:r w:rsidRPr="0026364B">
        <w:rPr>
          <w:rFonts w:ascii="Times New Roman" w:eastAsia="Times New Roman" w:hAnsi="Times New Roman" w:cs="Times New Roman"/>
          <w:sz w:val="24"/>
          <w:szCs w:val="24"/>
          <w:lang w:eastAsia="ru-RU"/>
        </w:rPr>
        <w:t xml:space="preserve"> </w:t>
      </w:r>
      <w:proofErr w:type="spellStart"/>
      <w:r w:rsidRPr="0026364B">
        <w:rPr>
          <w:rFonts w:ascii="Times New Roman" w:eastAsia="Times New Roman" w:hAnsi="Times New Roman" w:cs="Times New Roman"/>
          <w:sz w:val="24"/>
          <w:szCs w:val="24"/>
          <w:lang w:eastAsia="ru-RU"/>
        </w:rPr>
        <w:t>Play</w:t>
      </w:r>
      <w:proofErr w:type="spellEnd"/>
      <w:r w:rsidRPr="0026364B">
        <w:rPr>
          <w:rFonts w:ascii="Times New Roman" w:eastAsia="Times New Roman" w:hAnsi="Times New Roman" w:cs="Times New Roman"/>
          <w:sz w:val="24"/>
          <w:szCs w:val="24"/>
          <w:lang w:eastAsia="ru-RU"/>
        </w:rPr>
        <w:t xml:space="preserve"> на </w:t>
      </w:r>
      <w:proofErr w:type="spellStart"/>
      <w:r w:rsidRPr="0026364B">
        <w:rPr>
          <w:rFonts w:ascii="Times New Roman" w:eastAsia="Times New Roman" w:hAnsi="Times New Roman" w:cs="Times New Roman"/>
          <w:sz w:val="24"/>
          <w:szCs w:val="24"/>
          <w:lang w:eastAsia="ru-RU"/>
        </w:rPr>
        <w:t>Android</w:t>
      </w:r>
      <w:proofErr w:type="spellEnd"/>
      <w:r w:rsidRPr="0026364B">
        <w:rPr>
          <w:rFonts w:ascii="Times New Roman" w:eastAsia="Times New Roman" w:hAnsi="Times New Roman" w:cs="Times New Roman"/>
          <w:sz w:val="24"/>
          <w:szCs w:val="24"/>
          <w:lang w:eastAsia="ru-RU"/>
        </w:rPr>
        <w:t xml:space="preserve">, из </w:t>
      </w:r>
      <w:proofErr w:type="spellStart"/>
      <w:r w:rsidRPr="0026364B">
        <w:rPr>
          <w:rFonts w:ascii="Times New Roman" w:eastAsia="Times New Roman" w:hAnsi="Times New Roman" w:cs="Times New Roman"/>
          <w:sz w:val="24"/>
          <w:szCs w:val="24"/>
          <w:lang w:eastAsia="ru-RU"/>
        </w:rPr>
        <w:t>App</w:t>
      </w:r>
      <w:proofErr w:type="spellEnd"/>
      <w:r w:rsidRPr="0026364B">
        <w:rPr>
          <w:rFonts w:ascii="Times New Roman" w:eastAsia="Times New Roman" w:hAnsi="Times New Roman" w:cs="Times New Roman"/>
          <w:sz w:val="24"/>
          <w:szCs w:val="24"/>
          <w:lang w:eastAsia="ru-RU"/>
        </w:rPr>
        <w:t xml:space="preserve"> </w:t>
      </w:r>
      <w:proofErr w:type="spellStart"/>
      <w:r w:rsidRPr="0026364B">
        <w:rPr>
          <w:rFonts w:ascii="Times New Roman" w:eastAsia="Times New Roman" w:hAnsi="Times New Roman" w:cs="Times New Roman"/>
          <w:sz w:val="24"/>
          <w:szCs w:val="24"/>
          <w:lang w:eastAsia="ru-RU"/>
        </w:rPr>
        <w:t>Store</w:t>
      </w:r>
      <w:proofErr w:type="spellEnd"/>
      <w:r w:rsidRPr="0026364B">
        <w:rPr>
          <w:rFonts w:ascii="Times New Roman" w:eastAsia="Times New Roman" w:hAnsi="Times New Roman" w:cs="Times New Roman"/>
          <w:sz w:val="24"/>
          <w:szCs w:val="24"/>
          <w:lang w:eastAsia="ru-RU"/>
        </w:rPr>
        <w:t xml:space="preserve"> на </w:t>
      </w:r>
      <w:proofErr w:type="spellStart"/>
      <w:r w:rsidRPr="0026364B">
        <w:rPr>
          <w:rFonts w:ascii="Times New Roman" w:eastAsia="Times New Roman" w:hAnsi="Times New Roman" w:cs="Times New Roman"/>
          <w:sz w:val="24"/>
          <w:szCs w:val="24"/>
          <w:lang w:eastAsia="ru-RU"/>
        </w:rPr>
        <w:t>iOS</w:t>
      </w:r>
      <w:proofErr w:type="spellEnd"/>
      <w:r w:rsidRPr="0026364B">
        <w:rPr>
          <w:rFonts w:ascii="Times New Roman" w:eastAsia="Times New Roman" w:hAnsi="Times New Roman" w:cs="Times New Roman"/>
          <w:sz w:val="24"/>
          <w:szCs w:val="24"/>
          <w:lang w:eastAsia="ru-RU"/>
        </w:rPr>
        <w:t>, набрав в поиске: «</w:t>
      </w:r>
      <w:proofErr w:type="spellStart"/>
      <w:r w:rsidRPr="0026364B">
        <w:rPr>
          <w:rFonts w:ascii="Times New Roman" w:eastAsia="Times New Roman" w:hAnsi="Times New Roman" w:cs="Times New Roman"/>
          <w:sz w:val="24"/>
          <w:szCs w:val="24"/>
          <w:lang w:eastAsia="ru-RU"/>
        </w:rPr>
        <w:t>фссп</w:t>
      </w:r>
      <w:proofErr w:type="spellEnd"/>
      <w:r w:rsidRPr="0026364B">
        <w:rPr>
          <w:rFonts w:ascii="Times New Roman" w:eastAsia="Times New Roman" w:hAnsi="Times New Roman" w:cs="Times New Roman"/>
          <w:sz w:val="24"/>
          <w:szCs w:val="24"/>
          <w:lang w:eastAsia="ru-RU"/>
        </w:rPr>
        <w:t>».</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 xml:space="preserve">Приложения для социальных сетей и мобильных устройств позволяют не только однократно получить информацию о наличии/отсутствии задолженности по исполнительным производствам, но и подписаться на получение данных сведений постоянно. Подписавшись, Вы будете получать уведомления о появлении новой задолженности или об изменениях </w:t>
      </w:r>
      <w:proofErr w:type="gramStart"/>
      <w:r w:rsidRPr="0026364B">
        <w:rPr>
          <w:rFonts w:ascii="Times New Roman" w:eastAsia="Times New Roman" w:hAnsi="Times New Roman" w:cs="Times New Roman"/>
          <w:sz w:val="24"/>
          <w:szCs w:val="24"/>
          <w:lang w:eastAsia="ru-RU"/>
        </w:rPr>
        <w:t>в</w:t>
      </w:r>
      <w:proofErr w:type="gramEnd"/>
      <w:r w:rsidRPr="0026364B">
        <w:rPr>
          <w:rFonts w:ascii="Times New Roman" w:eastAsia="Times New Roman" w:hAnsi="Times New Roman" w:cs="Times New Roman"/>
          <w:sz w:val="24"/>
          <w:szCs w:val="24"/>
          <w:lang w:eastAsia="ru-RU"/>
        </w:rPr>
        <w:t xml:space="preserve"> уже имеющейся.</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Приложения для социальных сетей и мобильных устройств также позволяют оплатить задолженность в режиме онлайн через электронные платежные системы.</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proofErr w:type="gramStart"/>
      <w:r w:rsidRPr="0026364B">
        <w:rPr>
          <w:rFonts w:ascii="Times New Roman" w:eastAsia="Times New Roman" w:hAnsi="Times New Roman" w:cs="Times New Roman"/>
          <w:b/>
          <w:bCs/>
          <w:sz w:val="24"/>
          <w:szCs w:val="24"/>
          <w:lang w:eastAsia="ru-RU"/>
        </w:rPr>
        <w:t>*</w:t>
      </w:r>
      <w:r w:rsidRPr="0026364B">
        <w:rPr>
          <w:rFonts w:ascii="Times New Roman" w:eastAsia="Times New Roman" w:hAnsi="Times New Roman" w:cs="Times New Roman"/>
          <w:sz w:val="24"/>
          <w:szCs w:val="24"/>
          <w:lang w:eastAsia="ru-RU"/>
        </w:rPr>
        <w:t>В случае установления факта наличия возбужденного исполнительного производства при проверке задолженности через сервис «Банк данных исполнительных производств» или через единый портал государственных услуг (ЕПГУ) в отношении должника с идентичными ФИО, датой рождения, во избежание ошибочной идентификации физического лица как должника по исполнительному производству и применению к нему мер принудительного исполнения (наложения ареста на счета, ограничения права регистрации транспортного средства и</w:t>
      </w:r>
      <w:proofErr w:type="gramEnd"/>
      <w:r w:rsidRPr="0026364B">
        <w:rPr>
          <w:rFonts w:ascii="Times New Roman" w:eastAsia="Times New Roman" w:hAnsi="Times New Roman" w:cs="Times New Roman"/>
          <w:sz w:val="24"/>
          <w:szCs w:val="24"/>
          <w:lang w:eastAsia="ru-RU"/>
        </w:rPr>
        <w:t xml:space="preserve"> т.д.) граждане могут обратиться к судебному приставу-исполнителю, возбудившему исполнительное производство, и </w:t>
      </w:r>
      <w:proofErr w:type="gramStart"/>
      <w:r w:rsidRPr="0026364B">
        <w:rPr>
          <w:rFonts w:ascii="Times New Roman" w:eastAsia="Times New Roman" w:hAnsi="Times New Roman" w:cs="Times New Roman"/>
          <w:sz w:val="24"/>
          <w:szCs w:val="24"/>
          <w:lang w:eastAsia="ru-RU"/>
        </w:rPr>
        <w:t>предоставить документы</w:t>
      </w:r>
      <w:proofErr w:type="gramEnd"/>
      <w:r w:rsidRPr="0026364B">
        <w:rPr>
          <w:rFonts w:ascii="Times New Roman" w:eastAsia="Times New Roman" w:hAnsi="Times New Roman" w:cs="Times New Roman"/>
          <w:sz w:val="24"/>
          <w:szCs w:val="24"/>
          <w:lang w:eastAsia="ru-RU"/>
        </w:rPr>
        <w:t>, позволяющие однозначно идентифицировать гражданина (копия паспорта, СНИЛС, ИНН).</w:t>
      </w:r>
    </w:p>
    <w:p w:rsidR="00744588" w:rsidRPr="0026364B" w:rsidRDefault="00744588" w:rsidP="007C4A59">
      <w:pPr>
        <w:spacing w:after="0"/>
        <w:ind w:firstLine="709"/>
        <w:jc w:val="both"/>
        <w:rPr>
          <w:rFonts w:ascii="Times New Roman" w:eastAsia="Times New Roman" w:hAnsi="Times New Roman" w:cs="Times New Roman"/>
          <w:sz w:val="24"/>
          <w:szCs w:val="24"/>
          <w:lang w:eastAsia="ru-RU"/>
        </w:rPr>
      </w:pPr>
      <w:proofErr w:type="gramStart"/>
      <w:r w:rsidRPr="0026364B">
        <w:rPr>
          <w:rFonts w:ascii="Times New Roman" w:eastAsia="Times New Roman" w:hAnsi="Times New Roman" w:cs="Times New Roman"/>
          <w:sz w:val="24"/>
          <w:szCs w:val="24"/>
          <w:lang w:eastAsia="ru-RU"/>
        </w:rPr>
        <w:t xml:space="preserve">В случае если с банковского счета гражданина списаны денежные средства, либо в отношении него применены иные меры принудительного исполнения (ограничение на проведение действий по регистрации имущества и пр.), а исполнительное производство возбуждено в отношении однофамильца с идентичной датой рождения, необходимо в сервисе «Банк данных исполнительных производств» получить сведения о структурном подразделении территориального органа ФССП России, фамилии имени отчестве, </w:t>
      </w:r>
      <w:r w:rsidRPr="0026364B">
        <w:rPr>
          <w:rFonts w:ascii="Times New Roman" w:eastAsia="Times New Roman" w:hAnsi="Times New Roman" w:cs="Times New Roman"/>
          <w:sz w:val="24"/>
          <w:szCs w:val="24"/>
          <w:lang w:eastAsia="ru-RU"/>
        </w:rPr>
        <w:lastRenderedPageBreak/>
        <w:t>телефоне должностного</w:t>
      </w:r>
      <w:proofErr w:type="gramEnd"/>
      <w:r w:rsidRPr="0026364B">
        <w:rPr>
          <w:rFonts w:ascii="Times New Roman" w:eastAsia="Times New Roman" w:hAnsi="Times New Roman" w:cs="Times New Roman"/>
          <w:sz w:val="24"/>
          <w:szCs w:val="24"/>
          <w:lang w:eastAsia="ru-RU"/>
        </w:rPr>
        <w:t xml:space="preserve"> лица, возбудившего исполнительное производство. Проверку рекомендуется проводить по всем территориальным органам ФССП России.</w:t>
      </w:r>
    </w:p>
    <w:p w:rsidR="00744588" w:rsidRDefault="00744588" w:rsidP="007C4A59">
      <w:pPr>
        <w:spacing w:after="0"/>
        <w:ind w:firstLine="709"/>
        <w:jc w:val="both"/>
        <w:rPr>
          <w:rFonts w:ascii="Times New Roman" w:eastAsia="Times New Roman" w:hAnsi="Times New Roman" w:cs="Times New Roman"/>
          <w:sz w:val="24"/>
          <w:szCs w:val="24"/>
          <w:lang w:eastAsia="ru-RU"/>
        </w:rPr>
      </w:pPr>
      <w:r w:rsidRPr="0026364B">
        <w:rPr>
          <w:rFonts w:ascii="Times New Roman" w:eastAsia="Times New Roman" w:hAnsi="Times New Roman" w:cs="Times New Roman"/>
          <w:sz w:val="24"/>
          <w:szCs w:val="24"/>
          <w:lang w:eastAsia="ru-RU"/>
        </w:rPr>
        <w:t>После получения необходимых сведений из «Банка данных исполнительных производств» необходимо обратиться к судебному приставу-исполнителю, возбудившему исполнительное производство, с заявлением об ошибочной идентификации гражданина как должника по исполнительному производству, с приложением документов, позволяющих однозначно идентифицировать его (копия паспорта, СНИЛС, ИНН), для отмены наложенных ограничений, по возможности уведомить судебного пристава-исполнителя по телефону.</w:t>
      </w: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Default="00C87528" w:rsidP="007C4A59">
      <w:pPr>
        <w:spacing w:after="0"/>
        <w:ind w:firstLine="709"/>
        <w:jc w:val="both"/>
        <w:rPr>
          <w:rFonts w:ascii="Times New Roman" w:eastAsia="Times New Roman" w:hAnsi="Times New Roman" w:cs="Times New Roman"/>
          <w:sz w:val="24"/>
          <w:szCs w:val="24"/>
          <w:lang w:eastAsia="ru-RU"/>
        </w:rPr>
      </w:pPr>
    </w:p>
    <w:p w:rsidR="00C87528" w:rsidRPr="0026364B" w:rsidRDefault="00C87528" w:rsidP="007C4A59">
      <w:pPr>
        <w:spacing w:after="0"/>
        <w:ind w:firstLine="709"/>
        <w:jc w:val="both"/>
        <w:rPr>
          <w:rFonts w:ascii="Times New Roman" w:eastAsia="Times New Roman" w:hAnsi="Times New Roman" w:cs="Times New Roman"/>
          <w:sz w:val="24"/>
          <w:szCs w:val="24"/>
          <w:lang w:eastAsia="ru-RU"/>
        </w:rPr>
      </w:pPr>
    </w:p>
    <w:p w:rsidR="00744588" w:rsidRPr="00B00711" w:rsidRDefault="00744588" w:rsidP="00770592">
      <w:pPr>
        <w:spacing w:before="100" w:beforeAutospacing="1" w:after="100" w:afterAutospacing="1" w:line="240" w:lineRule="auto"/>
        <w:rPr>
          <w:rFonts w:ascii="Times New Roman" w:eastAsia="Times New Roman" w:hAnsi="Times New Roman" w:cs="Times New Roman"/>
          <w:sz w:val="24"/>
          <w:szCs w:val="24"/>
          <w:lang w:eastAsia="ru-RU"/>
        </w:rPr>
      </w:pPr>
    </w:p>
    <w:p w:rsidR="00770592" w:rsidRDefault="009609B1" w:rsidP="009609B1">
      <w:pPr>
        <w:pStyle w:val="1"/>
        <w:jc w:val="center"/>
        <w:rPr>
          <w:b w:val="0"/>
          <w:bCs w:val="0"/>
          <w:sz w:val="32"/>
          <w:szCs w:val="32"/>
        </w:rPr>
      </w:pPr>
      <w:r w:rsidRPr="00770592">
        <w:rPr>
          <w:sz w:val="32"/>
          <w:szCs w:val="32"/>
        </w:rPr>
        <w:lastRenderedPageBreak/>
        <w:t>ОЧЕНЬ ВАЖНАЯ ИНФОРМАЦИЯ</w:t>
      </w:r>
      <w:r w:rsidR="007C4A59">
        <w:rPr>
          <w:sz w:val="32"/>
          <w:szCs w:val="32"/>
        </w:rPr>
        <w:t>!</w:t>
      </w:r>
    </w:p>
    <w:p w:rsidR="004271D6" w:rsidRPr="001634AE" w:rsidRDefault="004271D6" w:rsidP="004271D6">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1634AE">
        <w:rPr>
          <w:rFonts w:ascii="Times New Roman" w:eastAsia="Times New Roman" w:hAnsi="Times New Roman" w:cs="Times New Roman"/>
          <w:b/>
          <w:bCs/>
          <w:kern w:val="36"/>
          <w:sz w:val="32"/>
          <w:szCs w:val="32"/>
          <w:lang w:eastAsia="ru-RU"/>
        </w:rPr>
        <w:t>Кому именно нужно установить онлайн-кассы в 2018 году</w:t>
      </w:r>
    </w:p>
    <w:p w:rsidR="004271D6" w:rsidRPr="00DE2145" w:rsidRDefault="004271D6" w:rsidP="001634A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roofErr w:type="gramStart"/>
      <w:r w:rsidRPr="00DE2145">
        <w:rPr>
          <w:rFonts w:ascii="Times New Roman" w:eastAsia="Times New Roman" w:hAnsi="Times New Roman" w:cs="Times New Roman"/>
          <w:b/>
          <w:bCs/>
          <w:color w:val="000000"/>
          <w:sz w:val="28"/>
          <w:szCs w:val="28"/>
          <w:lang w:eastAsia="ru-RU"/>
        </w:rPr>
        <w:t>Освобождены от применения ККТ</w:t>
      </w:r>
      <w:proofErr w:type="gramEnd"/>
    </w:p>
    <w:p w:rsidR="004271D6" w:rsidRPr="004271D6" w:rsidRDefault="004271D6" w:rsidP="006B252F">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1.</w:t>
      </w:r>
      <w:r w:rsidRPr="004271D6">
        <w:rPr>
          <w:rFonts w:ascii="Times New Roman" w:eastAsia="Times New Roman" w:hAnsi="Times New Roman" w:cs="Times New Roman"/>
          <w:color w:val="000000"/>
          <w:sz w:val="24"/>
          <w:szCs w:val="24"/>
          <w:lang w:eastAsia="ru-RU"/>
        </w:rPr>
        <w:t xml:space="preserve"> </w:t>
      </w:r>
      <w:proofErr w:type="gramStart"/>
      <w:r w:rsidRPr="004271D6">
        <w:rPr>
          <w:rFonts w:ascii="Times New Roman" w:eastAsia="Times New Roman" w:hAnsi="Times New Roman" w:cs="Times New Roman"/>
          <w:color w:val="000000"/>
          <w:sz w:val="24"/>
          <w:szCs w:val="24"/>
          <w:lang w:eastAsia="ru-RU"/>
        </w:rPr>
        <w:t xml:space="preserve">Организации и индивидуальные предприниматели с учетом специфики своей деятельности или особенностей своего местонахождения </w:t>
      </w:r>
      <w:r w:rsidRPr="004271D6">
        <w:rPr>
          <w:rFonts w:ascii="Times New Roman" w:eastAsia="Times New Roman" w:hAnsi="Times New Roman" w:cs="Times New Roman"/>
          <w:b/>
          <w:bCs/>
          <w:color w:val="000000"/>
          <w:sz w:val="24"/>
          <w:szCs w:val="24"/>
          <w:lang w:eastAsia="ru-RU"/>
        </w:rPr>
        <w:t>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r w:rsidRPr="004271D6">
        <w:rPr>
          <w:rFonts w:ascii="Times New Roman" w:eastAsia="Times New Roman" w:hAnsi="Times New Roman" w:cs="Times New Roman"/>
          <w:color w:val="000000"/>
          <w:sz w:val="24"/>
          <w:szCs w:val="24"/>
          <w:lang w:eastAsia="ru-RU"/>
        </w:rPr>
        <w:t xml:space="preserve">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 </w:t>
      </w:r>
      <w:proofErr w:type="gramEnd"/>
    </w:p>
    <w:p w:rsidR="004271D6" w:rsidRPr="004271D6" w:rsidRDefault="004271D6" w:rsidP="006B252F">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продажа газет и журналов</w:t>
      </w:r>
      <w:r w:rsidRPr="004271D6">
        <w:rPr>
          <w:rFonts w:ascii="Times New Roman" w:eastAsia="Times New Roman" w:hAnsi="Times New Roman" w:cs="Times New Roman"/>
          <w:color w:val="000000"/>
          <w:sz w:val="24"/>
          <w:szCs w:val="24"/>
          <w:lang w:eastAsia="ru-RU"/>
        </w:rPr>
        <w:t xml:space="preserve">,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w:t>
      </w:r>
    </w:p>
    <w:p w:rsidR="004271D6" w:rsidRPr="004271D6" w:rsidRDefault="004271D6" w:rsidP="006B252F">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продажа ценных бумаг;</w:t>
      </w:r>
      <w:r w:rsidRPr="004271D6">
        <w:rPr>
          <w:rFonts w:ascii="Times New Roman" w:eastAsia="Times New Roman" w:hAnsi="Times New Roman" w:cs="Times New Roman"/>
          <w:color w:val="000000"/>
          <w:sz w:val="24"/>
          <w:szCs w:val="24"/>
          <w:lang w:eastAsia="ru-RU"/>
        </w:rPr>
        <w:t xml:space="preserve"> </w:t>
      </w:r>
    </w:p>
    <w:p w:rsidR="004271D6" w:rsidRPr="004271D6" w:rsidRDefault="004271D6" w:rsidP="006B252F">
      <w:pPr>
        <w:numPr>
          <w:ilvl w:val="0"/>
          <w:numId w:val="3"/>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продажа водителем или кондуктором в салоне транспортного средства</w:t>
      </w:r>
      <w:r w:rsidRPr="004271D6">
        <w:rPr>
          <w:rFonts w:ascii="Times New Roman" w:eastAsia="Times New Roman" w:hAnsi="Times New Roman" w:cs="Times New Roman"/>
          <w:color w:val="000000"/>
          <w:sz w:val="24"/>
          <w:szCs w:val="24"/>
          <w:lang w:eastAsia="ru-RU"/>
        </w:rPr>
        <w:t xml:space="preserve"> проездных документов (билетов) и талонов для проезда в общественном транспорте; </w:t>
      </w:r>
    </w:p>
    <w:p w:rsidR="004271D6" w:rsidRPr="004271D6" w:rsidRDefault="004271D6" w:rsidP="006B252F">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обеспечение питанием обучающихся и работников образовательных организаций</w:t>
      </w:r>
      <w:r w:rsidRPr="004271D6">
        <w:rPr>
          <w:rFonts w:ascii="Times New Roman" w:eastAsia="Times New Roman" w:hAnsi="Times New Roman" w:cs="Times New Roman"/>
          <w:color w:val="000000"/>
          <w:sz w:val="24"/>
          <w:szCs w:val="24"/>
          <w:lang w:eastAsia="ru-RU"/>
        </w:rPr>
        <w:t xml:space="preserve">, реализующих основные общеобразовательные программы, во время учебных занятий; </w:t>
      </w:r>
    </w:p>
    <w:p w:rsidR="004271D6" w:rsidRPr="004271D6" w:rsidRDefault="004271D6" w:rsidP="006B252F">
      <w:pPr>
        <w:numPr>
          <w:ilvl w:val="0"/>
          <w:numId w:val="5"/>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торговля на розничных рынках, ярмарках, в выставочных комплексах</w:t>
      </w:r>
      <w:r w:rsidRPr="004271D6">
        <w:rPr>
          <w:rFonts w:ascii="Times New Roman" w:eastAsia="Times New Roman" w:hAnsi="Times New Roman" w:cs="Times New Roman"/>
          <w:color w:val="000000"/>
          <w:sz w:val="24"/>
          <w:szCs w:val="24"/>
          <w:lang w:eastAsia="ru-RU"/>
        </w:rPr>
        <w:t xml:space="preserve">,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rsidRPr="004271D6">
        <w:rPr>
          <w:rFonts w:ascii="Times New Roman" w:eastAsia="Times New Roman" w:hAnsi="Times New Roman" w:cs="Times New Roman"/>
          <w:color w:val="000000"/>
          <w:sz w:val="24"/>
          <w:szCs w:val="24"/>
          <w:lang w:eastAsia="ru-RU"/>
        </w:rPr>
        <w:t>других</w:t>
      </w:r>
      <w:proofErr w:type="gramEnd"/>
      <w:r w:rsidRPr="004271D6">
        <w:rPr>
          <w:rFonts w:ascii="Times New Roman" w:eastAsia="Times New Roman" w:hAnsi="Times New Roman" w:cs="Times New Roman"/>
          <w:color w:val="000000"/>
          <w:sz w:val="24"/>
          <w:szCs w:val="24"/>
          <w:lang w:eastAsia="ru-RU"/>
        </w:rP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 </w:t>
      </w:r>
    </w:p>
    <w:p w:rsidR="004271D6" w:rsidRPr="004271D6" w:rsidRDefault="004271D6" w:rsidP="006B252F">
      <w:pPr>
        <w:numPr>
          <w:ilvl w:val="0"/>
          <w:numId w:val="6"/>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разносная торговля продовольственными и непродовольственными товарами </w:t>
      </w:r>
      <w:r w:rsidRPr="004271D6">
        <w:rPr>
          <w:rFonts w:ascii="Times New Roman" w:eastAsia="Times New Roman" w:hAnsi="Times New Roman" w:cs="Times New Roman"/>
          <w:color w:val="000000"/>
          <w:sz w:val="24"/>
          <w:szCs w:val="24"/>
          <w:lang w:eastAsia="ru-RU"/>
        </w:rPr>
        <w:t xml:space="preserve">(за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 </w:t>
      </w:r>
    </w:p>
    <w:p w:rsidR="004271D6" w:rsidRPr="004271D6" w:rsidRDefault="004271D6" w:rsidP="006B252F">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торговля в киосках мороженым, безалкогольными напитками в розлив;</w:t>
      </w:r>
      <w:r w:rsidRPr="004271D6">
        <w:rPr>
          <w:rFonts w:ascii="Times New Roman" w:eastAsia="Times New Roman" w:hAnsi="Times New Roman" w:cs="Times New Roman"/>
          <w:color w:val="000000"/>
          <w:sz w:val="24"/>
          <w:szCs w:val="24"/>
          <w:lang w:eastAsia="ru-RU"/>
        </w:rPr>
        <w:t xml:space="preserve"> </w:t>
      </w:r>
    </w:p>
    <w:p w:rsidR="004271D6" w:rsidRPr="004271D6" w:rsidRDefault="004271D6" w:rsidP="006B252F">
      <w:pPr>
        <w:numPr>
          <w:ilvl w:val="0"/>
          <w:numId w:val="8"/>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торговля из автоцистерн</w:t>
      </w:r>
      <w:r w:rsidRPr="004271D6">
        <w:rPr>
          <w:rFonts w:ascii="Times New Roman" w:eastAsia="Times New Roman" w:hAnsi="Times New Roman" w:cs="Times New Roman"/>
          <w:color w:val="000000"/>
          <w:sz w:val="24"/>
          <w:szCs w:val="24"/>
          <w:lang w:eastAsia="ru-RU"/>
        </w:rPr>
        <w:t xml:space="preserve"> квасом, молоком, растительным маслом, живой рыбой, керосином, сезонная торговля вразвал овощами, в том числе картофелем, фруктами и бахчевыми культурами; </w:t>
      </w:r>
    </w:p>
    <w:p w:rsidR="004271D6" w:rsidRPr="004271D6" w:rsidRDefault="004271D6" w:rsidP="006B252F">
      <w:pPr>
        <w:numPr>
          <w:ilvl w:val="0"/>
          <w:numId w:val="9"/>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прием от населения стеклопосуды и утильсырья</w:t>
      </w:r>
      <w:r w:rsidRPr="004271D6">
        <w:rPr>
          <w:rFonts w:ascii="Times New Roman" w:eastAsia="Times New Roman" w:hAnsi="Times New Roman" w:cs="Times New Roman"/>
          <w:color w:val="000000"/>
          <w:sz w:val="24"/>
          <w:szCs w:val="24"/>
          <w:lang w:eastAsia="ru-RU"/>
        </w:rPr>
        <w:t xml:space="preserve">, за исключением металлолома, драгоценных металлов и драгоценных камней; </w:t>
      </w:r>
    </w:p>
    <w:p w:rsidR="004271D6" w:rsidRPr="004271D6" w:rsidRDefault="004271D6" w:rsidP="006B252F">
      <w:pPr>
        <w:numPr>
          <w:ilvl w:val="0"/>
          <w:numId w:val="10"/>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lastRenderedPageBreak/>
        <w:t>ремонт и окраска обуви;</w:t>
      </w:r>
      <w:r w:rsidRPr="004271D6">
        <w:rPr>
          <w:rFonts w:ascii="Times New Roman" w:eastAsia="Times New Roman" w:hAnsi="Times New Roman" w:cs="Times New Roman"/>
          <w:color w:val="000000"/>
          <w:sz w:val="24"/>
          <w:szCs w:val="24"/>
          <w:lang w:eastAsia="ru-RU"/>
        </w:rPr>
        <w:t xml:space="preserve"> </w:t>
      </w:r>
    </w:p>
    <w:p w:rsidR="004271D6" w:rsidRPr="004271D6" w:rsidRDefault="004271D6" w:rsidP="006B252F">
      <w:pPr>
        <w:numPr>
          <w:ilvl w:val="0"/>
          <w:numId w:val="11"/>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изготовление и ремонт металлической галантереи и ключей;</w:t>
      </w:r>
      <w:r w:rsidRPr="004271D6">
        <w:rPr>
          <w:rFonts w:ascii="Times New Roman" w:eastAsia="Times New Roman" w:hAnsi="Times New Roman" w:cs="Times New Roman"/>
          <w:color w:val="000000"/>
          <w:sz w:val="24"/>
          <w:szCs w:val="24"/>
          <w:lang w:eastAsia="ru-RU"/>
        </w:rPr>
        <w:t xml:space="preserve"> </w:t>
      </w:r>
    </w:p>
    <w:p w:rsidR="004271D6" w:rsidRPr="004271D6" w:rsidRDefault="004271D6" w:rsidP="006B252F">
      <w:pPr>
        <w:numPr>
          <w:ilvl w:val="0"/>
          <w:numId w:val="12"/>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присмотр и уход за детьми, больными, престарелыми и инвалидами; </w:t>
      </w:r>
    </w:p>
    <w:p w:rsidR="004271D6" w:rsidRPr="004271D6" w:rsidRDefault="004271D6" w:rsidP="006B252F">
      <w:pPr>
        <w:numPr>
          <w:ilvl w:val="0"/>
          <w:numId w:val="13"/>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реализация изготовителем изделий народных художественных промыслов; </w:t>
      </w:r>
    </w:p>
    <w:p w:rsidR="004271D6" w:rsidRPr="004271D6" w:rsidRDefault="004271D6" w:rsidP="006B252F">
      <w:pPr>
        <w:numPr>
          <w:ilvl w:val="0"/>
          <w:numId w:val="14"/>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вспашка огородов и распиловка дров; </w:t>
      </w:r>
    </w:p>
    <w:p w:rsidR="004271D6" w:rsidRPr="004271D6" w:rsidRDefault="004271D6" w:rsidP="006B252F">
      <w:pPr>
        <w:numPr>
          <w:ilvl w:val="0"/>
          <w:numId w:val="15"/>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услуги носильщиков на железнодорожных вокзалах</w:t>
      </w:r>
      <w:r w:rsidRPr="004271D6">
        <w:rPr>
          <w:rFonts w:ascii="Times New Roman" w:eastAsia="Times New Roman" w:hAnsi="Times New Roman" w:cs="Times New Roman"/>
          <w:color w:val="000000"/>
          <w:sz w:val="24"/>
          <w:szCs w:val="24"/>
          <w:lang w:eastAsia="ru-RU"/>
        </w:rPr>
        <w:t xml:space="preserve">, автовокзалах, аэровокзалах, в аэропортах, морских, речных портах; </w:t>
      </w:r>
    </w:p>
    <w:p w:rsidR="004271D6" w:rsidRPr="004271D6" w:rsidRDefault="004271D6" w:rsidP="006B252F">
      <w:pPr>
        <w:numPr>
          <w:ilvl w:val="0"/>
          <w:numId w:val="16"/>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сдача индивидуальным предпринимателем в аренду (наем) жилых помещений</w:t>
      </w:r>
      <w:r w:rsidRPr="004271D6">
        <w:rPr>
          <w:rFonts w:ascii="Times New Roman" w:eastAsia="Times New Roman" w:hAnsi="Times New Roman" w:cs="Times New Roman"/>
          <w:color w:val="000000"/>
          <w:sz w:val="24"/>
          <w:szCs w:val="24"/>
          <w:lang w:eastAsia="ru-RU"/>
        </w:rPr>
        <w:t xml:space="preserve">, принадлежащих этому индивидуальному предпринимателю на праве собственности.  </w:t>
      </w:r>
    </w:p>
    <w:p w:rsidR="006B252F" w:rsidRDefault="004271D6" w:rsidP="006B252F">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2. </w:t>
      </w:r>
      <w:r w:rsidRPr="004271D6">
        <w:rPr>
          <w:rFonts w:ascii="Times New Roman" w:eastAsia="Times New Roman" w:hAnsi="Times New Roman" w:cs="Times New Roman"/>
          <w:color w:val="000000"/>
          <w:sz w:val="24"/>
          <w:szCs w:val="24"/>
          <w:lang w:eastAsia="ru-RU"/>
        </w:rPr>
        <w:t xml:space="preserve">Организации и индивидуальные предприниматели, </w:t>
      </w:r>
      <w:r w:rsidRPr="004271D6">
        <w:rPr>
          <w:rFonts w:ascii="Times New Roman" w:eastAsia="Times New Roman" w:hAnsi="Times New Roman" w:cs="Times New Roman"/>
          <w:b/>
          <w:bCs/>
          <w:color w:val="000000"/>
          <w:sz w:val="24"/>
          <w:szCs w:val="24"/>
          <w:lang w:eastAsia="ru-RU"/>
        </w:rPr>
        <w:t>осуществляющие расчеты в отдаленных или труднодоступных местностях</w:t>
      </w:r>
      <w:r w:rsidRPr="004271D6">
        <w:rPr>
          <w:rFonts w:ascii="Times New Roman" w:eastAsia="Times New Roman" w:hAnsi="Times New Roman" w:cs="Times New Roman"/>
          <w:color w:val="000000"/>
          <w:sz w:val="24"/>
          <w:szCs w:val="24"/>
          <w:lang w:eastAsia="ru-RU"/>
        </w:rPr>
        <w:t xml:space="preserve"> (за исключением городов, районных центров, поселков городского типа), вправе не применять контрольно-кассовую технику </w:t>
      </w:r>
      <w:r w:rsidRPr="004271D6">
        <w:rPr>
          <w:rFonts w:ascii="Times New Roman" w:eastAsia="Times New Roman" w:hAnsi="Times New Roman" w:cs="Times New Roman"/>
          <w:b/>
          <w:bCs/>
          <w:color w:val="000000"/>
          <w:sz w:val="24"/>
          <w:szCs w:val="24"/>
          <w:lang w:eastAsia="ru-RU"/>
        </w:rPr>
        <w:t>при условии выдачи покупателю (клиенту) по его требованию документа, подтверждающего факт осуществления расчета</w:t>
      </w:r>
      <w:r w:rsidRPr="004271D6">
        <w:rPr>
          <w:rFonts w:ascii="Times New Roman" w:eastAsia="Times New Roman" w:hAnsi="Times New Roman" w:cs="Times New Roman"/>
          <w:color w:val="000000"/>
          <w:sz w:val="24"/>
          <w:szCs w:val="24"/>
          <w:lang w:eastAsia="ru-RU"/>
        </w:rPr>
        <w:t>, содержащего наименование документа, его порядковый номер, реквизиты, и подпись лица, выдавшего этот документ.  Не распространяется на организации и индивидуальных предпринимателей, которые используют для осуществления расчетов автоматическое устройство, а также осуществляют торговлю подакцизными товарами.</w:t>
      </w:r>
      <w:r w:rsidR="006B252F">
        <w:rPr>
          <w:rFonts w:ascii="Times New Roman" w:eastAsia="Times New Roman" w:hAnsi="Times New Roman" w:cs="Times New Roman"/>
          <w:color w:val="000000"/>
          <w:sz w:val="24"/>
          <w:szCs w:val="24"/>
          <w:lang w:eastAsia="ru-RU"/>
        </w:rPr>
        <w:t xml:space="preserve"> </w:t>
      </w:r>
    </w:p>
    <w:p w:rsidR="006B252F" w:rsidRDefault="004271D6" w:rsidP="006B252F">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 Аптечные организации, находящиеся в фельдшерских и фельдшерско-акушерских пунктах</w:t>
      </w:r>
      <w:r w:rsidRPr="004271D6">
        <w:rPr>
          <w:rFonts w:ascii="Times New Roman" w:eastAsia="Times New Roman" w:hAnsi="Times New Roman" w:cs="Times New Roman"/>
          <w:color w:val="000000"/>
          <w:sz w:val="24"/>
          <w:szCs w:val="24"/>
          <w:lang w:eastAsia="ru-RU"/>
        </w:rPr>
        <w:t xml:space="preserve">, расположенных </w:t>
      </w:r>
      <w:r w:rsidRPr="004271D6">
        <w:rPr>
          <w:rFonts w:ascii="Times New Roman" w:eastAsia="Times New Roman" w:hAnsi="Times New Roman" w:cs="Times New Roman"/>
          <w:b/>
          <w:bCs/>
          <w:color w:val="000000"/>
          <w:sz w:val="24"/>
          <w:szCs w:val="24"/>
          <w:lang w:eastAsia="ru-RU"/>
        </w:rPr>
        <w:t>в сельских населенных пунктах</w:t>
      </w:r>
      <w:r w:rsidRPr="004271D6">
        <w:rPr>
          <w:rFonts w:ascii="Times New Roman" w:eastAsia="Times New Roman" w:hAnsi="Times New Roman" w:cs="Times New Roman"/>
          <w:color w:val="000000"/>
          <w:sz w:val="24"/>
          <w:szCs w:val="24"/>
          <w:lang w:eastAsia="ru-RU"/>
        </w:rPr>
        <w:t>,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r w:rsidR="006B252F">
        <w:rPr>
          <w:rFonts w:ascii="Times New Roman" w:eastAsia="Times New Roman" w:hAnsi="Times New Roman" w:cs="Times New Roman"/>
          <w:color w:val="000000"/>
          <w:sz w:val="24"/>
          <w:szCs w:val="24"/>
          <w:lang w:eastAsia="ru-RU"/>
        </w:rPr>
        <w:t xml:space="preserve"> </w:t>
      </w:r>
    </w:p>
    <w:p w:rsidR="004271D6" w:rsidRPr="004271D6" w:rsidRDefault="004271D6" w:rsidP="006B252F">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4.</w:t>
      </w:r>
      <w:r w:rsidRPr="004271D6">
        <w:rPr>
          <w:rFonts w:ascii="Times New Roman" w:eastAsia="Times New Roman" w:hAnsi="Times New Roman" w:cs="Times New Roman"/>
          <w:color w:val="000000"/>
          <w:sz w:val="24"/>
          <w:szCs w:val="24"/>
          <w:lang w:eastAsia="ru-RU"/>
        </w:rPr>
        <w:t xml:space="preserve"> </w:t>
      </w:r>
      <w:proofErr w:type="gramStart"/>
      <w:r w:rsidRPr="004271D6">
        <w:rPr>
          <w:rFonts w:ascii="Times New Roman" w:eastAsia="Times New Roman" w:hAnsi="Times New Roman" w:cs="Times New Roman"/>
          <w:b/>
          <w:bCs/>
          <w:color w:val="000000"/>
          <w:sz w:val="24"/>
          <w:szCs w:val="24"/>
          <w:lang w:eastAsia="ru-RU"/>
        </w:rPr>
        <w:t>Контрольно-кассовая техника может не применяться при оказании услуг по проведению религиозных обрядов и церемоний</w:t>
      </w:r>
      <w:r w:rsidRPr="004271D6">
        <w:rPr>
          <w:rFonts w:ascii="Times New Roman" w:eastAsia="Times New Roman" w:hAnsi="Times New Roman" w:cs="Times New Roman"/>
          <w:color w:val="000000"/>
          <w:sz w:val="24"/>
          <w:szCs w:val="24"/>
          <w:lang w:eastAsia="ru-RU"/>
        </w:rPr>
        <w:t>,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r w:rsidR="006B252F">
        <w:rPr>
          <w:rFonts w:ascii="Times New Roman" w:eastAsia="Times New Roman" w:hAnsi="Times New Roman" w:cs="Times New Roman"/>
          <w:color w:val="000000"/>
          <w:sz w:val="24"/>
          <w:szCs w:val="24"/>
          <w:lang w:eastAsia="ru-RU"/>
        </w:rPr>
        <w:t xml:space="preserve"> </w:t>
      </w:r>
      <w:proofErr w:type="gramStart"/>
      <w:r w:rsidRPr="004271D6">
        <w:rPr>
          <w:rFonts w:ascii="Times New Roman" w:eastAsia="Times New Roman" w:hAnsi="Times New Roman" w:cs="Times New Roman"/>
          <w:color w:val="000000"/>
          <w:sz w:val="24"/>
          <w:szCs w:val="24"/>
          <w:lang w:eastAsia="ru-RU"/>
        </w:rP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w:t>
      </w:r>
      <w:proofErr w:type="gramEnd"/>
      <w:r w:rsidRPr="004271D6">
        <w:rPr>
          <w:rFonts w:ascii="Times New Roman" w:eastAsia="Times New Roman" w:hAnsi="Times New Roman" w:cs="Times New Roman"/>
          <w:color w:val="000000"/>
          <w:sz w:val="24"/>
          <w:szCs w:val="24"/>
          <w:lang w:eastAsia="ru-RU"/>
        </w:rPr>
        <w:t xml:space="preserve"> налоговые органы в электронной форме через оператора фискальных данных. </w:t>
      </w:r>
    </w:p>
    <w:p w:rsidR="004271D6" w:rsidRPr="004271D6" w:rsidRDefault="004271D6" w:rsidP="009609B1">
      <w:pPr>
        <w:spacing w:before="100" w:beforeAutospacing="1" w:after="360" w:line="240" w:lineRule="auto"/>
        <w:jc w:val="center"/>
        <w:outlineLvl w:val="1"/>
        <w:rPr>
          <w:rFonts w:ascii="Times New Roman" w:eastAsia="Times New Roman" w:hAnsi="Times New Roman" w:cs="Times New Roman"/>
          <w:b/>
          <w:bCs/>
          <w:sz w:val="36"/>
          <w:szCs w:val="36"/>
          <w:lang w:eastAsia="ru-RU"/>
        </w:rPr>
      </w:pPr>
      <w:proofErr w:type="gramStart"/>
      <w:r w:rsidRPr="004271D6">
        <w:rPr>
          <w:rFonts w:ascii="Times New Roman" w:eastAsia="Times New Roman" w:hAnsi="Times New Roman" w:cs="Times New Roman"/>
          <w:b/>
          <w:bCs/>
          <w:color w:val="000000"/>
          <w:sz w:val="36"/>
          <w:szCs w:val="36"/>
          <w:lang w:eastAsia="ru-RU"/>
        </w:rPr>
        <w:lastRenderedPageBreak/>
        <w:t>Обязаны</w:t>
      </w:r>
      <w:proofErr w:type="gramEnd"/>
      <w:r w:rsidRPr="004271D6">
        <w:rPr>
          <w:rFonts w:ascii="Times New Roman" w:eastAsia="Times New Roman" w:hAnsi="Times New Roman" w:cs="Times New Roman"/>
          <w:b/>
          <w:bCs/>
          <w:color w:val="000000"/>
          <w:sz w:val="36"/>
          <w:szCs w:val="36"/>
          <w:lang w:eastAsia="ru-RU"/>
        </w:rPr>
        <w:t xml:space="preserve"> применять ККТ с 1 июля 2018</w:t>
      </w:r>
    </w:p>
    <w:p w:rsidR="004271D6" w:rsidRPr="00C87528" w:rsidRDefault="004271D6" w:rsidP="00C87528">
      <w:pPr>
        <w:spacing w:before="100" w:beforeAutospacing="1" w:after="240" w:line="240" w:lineRule="auto"/>
        <w:jc w:val="center"/>
        <w:outlineLvl w:val="3"/>
        <w:rPr>
          <w:rFonts w:ascii="Times New Roman" w:eastAsia="Times New Roman" w:hAnsi="Times New Roman" w:cs="Times New Roman"/>
          <w:b/>
          <w:bCs/>
          <w:sz w:val="28"/>
          <w:szCs w:val="28"/>
          <w:lang w:eastAsia="ru-RU"/>
        </w:rPr>
      </w:pPr>
      <w:r w:rsidRPr="00C87528">
        <w:rPr>
          <w:rFonts w:ascii="Times New Roman" w:eastAsia="Times New Roman" w:hAnsi="Times New Roman" w:cs="Times New Roman"/>
          <w:b/>
          <w:bCs/>
          <w:color w:val="000000"/>
          <w:sz w:val="28"/>
          <w:szCs w:val="28"/>
          <w:lang w:eastAsia="ru-RU"/>
        </w:rPr>
        <w:t>ИП на ПСН и ЕНВД с работниками, ООО на ЕНВД</w:t>
      </w:r>
    </w:p>
    <w:p w:rsidR="006B252F" w:rsidRDefault="004271D6" w:rsidP="006B252F">
      <w:pPr>
        <w:spacing w:after="0"/>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w:drawing>
          <wp:inline distT="0" distB="0" distL="0" distR="0">
            <wp:extent cx="5796000" cy="2710770"/>
            <wp:effectExtent l="19050" t="0" r="0" b="0"/>
            <wp:docPr id="3" name="Рисунок 3" descr="https://litebox.ru/images/blog/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tebox.ru/images/blog/001/3.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796000" cy="2710770"/>
                    </a:xfrm>
                    <a:prstGeom prst="rect">
                      <a:avLst/>
                    </a:prstGeom>
                    <a:noFill/>
                    <a:ln w="9525">
                      <a:noFill/>
                      <a:miter lim="800000"/>
                      <a:headEnd/>
                      <a:tailEnd/>
                    </a:ln>
                  </pic:spPr>
                </pic:pic>
              </a:graphicData>
            </a:graphic>
          </wp:inline>
        </w:drawing>
      </w:r>
    </w:p>
    <w:p w:rsidR="006B252F" w:rsidRDefault="004271D6" w:rsidP="006B252F">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 Розничной торговли</w:t>
      </w:r>
      <w:r w:rsidRPr="004271D6">
        <w:rPr>
          <w:rFonts w:ascii="Times New Roman" w:eastAsia="Times New Roman" w:hAnsi="Times New Roman" w:cs="Times New Roman"/>
          <w:color w:val="000000"/>
          <w:sz w:val="24"/>
          <w:szCs w:val="24"/>
          <w:lang w:eastAsia="ru-RU"/>
        </w:rPr>
        <w:t>, осуществляемой через магазины и павильоны</w:t>
      </w:r>
      <w:r w:rsidRPr="004271D6">
        <w:rPr>
          <w:rFonts w:ascii="Times New Roman" w:eastAsia="Times New Roman" w:hAnsi="Times New Roman" w:cs="Times New Roman"/>
          <w:b/>
          <w:bCs/>
          <w:color w:val="000000"/>
          <w:sz w:val="24"/>
          <w:szCs w:val="24"/>
          <w:lang w:eastAsia="ru-RU"/>
        </w:rPr>
        <w:t xml:space="preserve"> с площадью торгового зала не более 150 квадратных метров</w:t>
      </w:r>
      <w:r w:rsidRPr="004271D6">
        <w:rPr>
          <w:rFonts w:ascii="Times New Roman" w:eastAsia="Times New Roman" w:hAnsi="Times New Roman" w:cs="Times New Roman"/>
          <w:color w:val="000000"/>
          <w:sz w:val="24"/>
          <w:szCs w:val="24"/>
          <w:lang w:eastAsia="ru-RU"/>
        </w:rPr>
        <w:t xml:space="preserve">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6B252F" w:rsidRDefault="004271D6" w:rsidP="006B252F">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 Розничной торговли</w:t>
      </w:r>
      <w:r w:rsidRPr="004271D6">
        <w:rPr>
          <w:rFonts w:ascii="Times New Roman" w:eastAsia="Times New Roman" w:hAnsi="Times New Roman" w:cs="Times New Roman"/>
          <w:color w:val="000000"/>
          <w:sz w:val="24"/>
          <w:szCs w:val="24"/>
          <w:lang w:eastAsia="ru-RU"/>
        </w:rPr>
        <w:t xml:space="preserve">, осуществляемой через объекты стационарной торговой сети, </w:t>
      </w:r>
      <w:r w:rsidRPr="004271D6">
        <w:rPr>
          <w:rFonts w:ascii="Times New Roman" w:eastAsia="Times New Roman" w:hAnsi="Times New Roman" w:cs="Times New Roman"/>
          <w:b/>
          <w:bCs/>
          <w:color w:val="000000"/>
          <w:sz w:val="24"/>
          <w:szCs w:val="24"/>
          <w:lang w:eastAsia="ru-RU"/>
        </w:rPr>
        <w:t>не имеющей торговых залов</w:t>
      </w:r>
      <w:r w:rsidRPr="004271D6">
        <w:rPr>
          <w:rFonts w:ascii="Times New Roman" w:eastAsia="Times New Roman" w:hAnsi="Times New Roman" w:cs="Times New Roman"/>
          <w:color w:val="000000"/>
          <w:sz w:val="24"/>
          <w:szCs w:val="24"/>
          <w:lang w:eastAsia="ru-RU"/>
        </w:rPr>
        <w:t>, а также объекты нестационарной торговой сети;</w:t>
      </w:r>
    </w:p>
    <w:p w:rsidR="006B252F" w:rsidRDefault="004271D6" w:rsidP="006B252F">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 Оказания услуг общественного питания</w:t>
      </w:r>
      <w:r w:rsidRPr="004271D6">
        <w:rPr>
          <w:rFonts w:ascii="Times New Roman" w:eastAsia="Times New Roman" w:hAnsi="Times New Roman" w:cs="Times New Roman"/>
          <w:color w:val="000000"/>
          <w:sz w:val="24"/>
          <w:szCs w:val="24"/>
          <w:lang w:eastAsia="ru-RU"/>
        </w:rPr>
        <w:t xml:space="preserve">, осуществляемых через объекты организации общественного питания </w:t>
      </w:r>
      <w:r w:rsidRPr="004271D6">
        <w:rPr>
          <w:rFonts w:ascii="Times New Roman" w:eastAsia="Times New Roman" w:hAnsi="Times New Roman" w:cs="Times New Roman"/>
          <w:b/>
          <w:bCs/>
          <w:color w:val="000000"/>
          <w:sz w:val="24"/>
          <w:szCs w:val="24"/>
          <w:lang w:eastAsia="ru-RU"/>
        </w:rPr>
        <w:t>с площадью зала обслуживания посетителей не более 150 квадратных метров</w:t>
      </w:r>
      <w:r w:rsidRPr="004271D6">
        <w:rPr>
          <w:rFonts w:ascii="Times New Roman" w:eastAsia="Times New Roman" w:hAnsi="Times New Roman" w:cs="Times New Roman"/>
          <w:color w:val="000000"/>
          <w:sz w:val="24"/>
          <w:szCs w:val="24"/>
          <w:lang w:eastAsia="ru-RU"/>
        </w:rPr>
        <w:t xml:space="preserve">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sidR="006B252F">
        <w:rPr>
          <w:rFonts w:ascii="Times New Roman" w:eastAsia="Times New Roman" w:hAnsi="Times New Roman" w:cs="Times New Roman"/>
          <w:color w:val="000000"/>
          <w:sz w:val="24"/>
          <w:szCs w:val="24"/>
          <w:lang w:eastAsia="ru-RU"/>
        </w:rPr>
        <w:t xml:space="preserve"> </w:t>
      </w:r>
    </w:p>
    <w:p w:rsidR="004271D6" w:rsidRDefault="004271D6" w:rsidP="006B252F">
      <w:pPr>
        <w:spacing w:after="0"/>
        <w:ind w:firstLine="709"/>
        <w:jc w:val="both"/>
        <w:rPr>
          <w:rFonts w:ascii="Times New Roman" w:eastAsia="Times New Roman" w:hAnsi="Times New Roman" w:cs="Times New Roman"/>
          <w:b/>
          <w:bCs/>
          <w:color w:val="000000"/>
          <w:sz w:val="24"/>
          <w:szCs w:val="24"/>
          <w:lang w:eastAsia="ru-RU"/>
        </w:rPr>
      </w:pPr>
      <w:r w:rsidRPr="004271D6">
        <w:rPr>
          <w:rFonts w:ascii="Times New Roman" w:eastAsia="Times New Roman" w:hAnsi="Times New Roman" w:cs="Times New Roman"/>
          <w:b/>
          <w:bCs/>
          <w:color w:val="000000"/>
          <w:sz w:val="24"/>
          <w:szCs w:val="24"/>
          <w:lang w:eastAsia="ru-RU"/>
        </w:rPr>
        <w:t>4.</w:t>
      </w:r>
      <w:r w:rsidRPr="004271D6">
        <w:rPr>
          <w:rFonts w:ascii="Times New Roman" w:eastAsia="Times New Roman" w:hAnsi="Times New Roman" w:cs="Times New Roman"/>
          <w:color w:val="000000"/>
          <w:sz w:val="24"/>
          <w:szCs w:val="24"/>
          <w:lang w:eastAsia="ru-RU"/>
        </w:rPr>
        <w:t xml:space="preserve"> </w:t>
      </w:r>
      <w:r w:rsidRPr="004271D6">
        <w:rPr>
          <w:rFonts w:ascii="Times New Roman" w:eastAsia="Times New Roman" w:hAnsi="Times New Roman" w:cs="Times New Roman"/>
          <w:b/>
          <w:bCs/>
          <w:color w:val="000000"/>
          <w:sz w:val="24"/>
          <w:szCs w:val="24"/>
          <w:lang w:eastAsia="ru-RU"/>
        </w:rPr>
        <w:t>Оказания услуг общественного питания</w:t>
      </w:r>
      <w:r w:rsidRPr="004271D6">
        <w:rPr>
          <w:rFonts w:ascii="Times New Roman" w:eastAsia="Times New Roman" w:hAnsi="Times New Roman" w:cs="Times New Roman"/>
          <w:color w:val="000000"/>
          <w:sz w:val="24"/>
          <w:szCs w:val="24"/>
          <w:lang w:eastAsia="ru-RU"/>
        </w:rPr>
        <w:t xml:space="preserve">, осуществляемых через объекты организации общественного питания, </w:t>
      </w:r>
      <w:r w:rsidRPr="004271D6">
        <w:rPr>
          <w:rFonts w:ascii="Times New Roman" w:eastAsia="Times New Roman" w:hAnsi="Times New Roman" w:cs="Times New Roman"/>
          <w:b/>
          <w:bCs/>
          <w:color w:val="000000"/>
          <w:sz w:val="24"/>
          <w:szCs w:val="24"/>
          <w:lang w:eastAsia="ru-RU"/>
        </w:rPr>
        <w:t>не имеющие зала обслуживания посетителей</w:t>
      </w:r>
      <w:r w:rsidR="00FF3185">
        <w:rPr>
          <w:rFonts w:ascii="Times New Roman" w:eastAsia="Times New Roman" w:hAnsi="Times New Roman" w:cs="Times New Roman"/>
          <w:b/>
          <w:bCs/>
          <w:color w:val="000000"/>
          <w:sz w:val="24"/>
          <w:szCs w:val="24"/>
          <w:lang w:eastAsia="ru-RU"/>
        </w:rPr>
        <w:t>.</w:t>
      </w:r>
    </w:p>
    <w:p w:rsidR="00FF3185" w:rsidRDefault="00FF3185" w:rsidP="006B252F">
      <w:pPr>
        <w:spacing w:after="0"/>
        <w:ind w:firstLine="709"/>
        <w:jc w:val="both"/>
        <w:rPr>
          <w:rFonts w:ascii="Times New Roman" w:eastAsia="Times New Roman" w:hAnsi="Times New Roman" w:cs="Times New Roman"/>
          <w:b/>
          <w:bCs/>
          <w:color w:val="000000"/>
          <w:sz w:val="24"/>
          <w:szCs w:val="24"/>
          <w:lang w:eastAsia="ru-RU"/>
        </w:rPr>
      </w:pPr>
    </w:p>
    <w:p w:rsidR="00FF3185" w:rsidRDefault="00FF3185" w:rsidP="006B252F">
      <w:pPr>
        <w:spacing w:after="0"/>
        <w:ind w:firstLine="709"/>
        <w:jc w:val="both"/>
        <w:rPr>
          <w:rFonts w:ascii="Times New Roman" w:eastAsia="Times New Roman" w:hAnsi="Times New Roman" w:cs="Times New Roman"/>
          <w:b/>
          <w:bCs/>
          <w:color w:val="000000"/>
          <w:sz w:val="24"/>
          <w:szCs w:val="24"/>
          <w:lang w:eastAsia="ru-RU"/>
        </w:rPr>
      </w:pPr>
    </w:p>
    <w:p w:rsidR="00FF3185" w:rsidRDefault="00FF3185" w:rsidP="006B252F">
      <w:pPr>
        <w:spacing w:after="0"/>
        <w:ind w:firstLine="709"/>
        <w:jc w:val="both"/>
        <w:rPr>
          <w:rFonts w:ascii="Times New Roman" w:eastAsia="Times New Roman" w:hAnsi="Times New Roman" w:cs="Times New Roman"/>
          <w:b/>
          <w:bCs/>
          <w:color w:val="000000"/>
          <w:sz w:val="24"/>
          <w:szCs w:val="24"/>
          <w:lang w:eastAsia="ru-RU"/>
        </w:rPr>
      </w:pPr>
    </w:p>
    <w:p w:rsidR="00FF3185" w:rsidRDefault="00FF3185" w:rsidP="006B252F">
      <w:pPr>
        <w:spacing w:after="0"/>
        <w:ind w:firstLine="709"/>
        <w:jc w:val="both"/>
        <w:rPr>
          <w:rFonts w:ascii="Times New Roman" w:eastAsia="Times New Roman" w:hAnsi="Times New Roman" w:cs="Times New Roman"/>
          <w:sz w:val="24"/>
          <w:szCs w:val="24"/>
          <w:lang w:eastAsia="ru-RU"/>
        </w:rPr>
      </w:pPr>
    </w:p>
    <w:p w:rsidR="00C87528" w:rsidRDefault="00C87528" w:rsidP="006B252F">
      <w:pPr>
        <w:spacing w:after="0"/>
        <w:ind w:firstLine="709"/>
        <w:jc w:val="both"/>
        <w:rPr>
          <w:rFonts w:ascii="Times New Roman" w:eastAsia="Times New Roman" w:hAnsi="Times New Roman" w:cs="Times New Roman"/>
          <w:sz w:val="24"/>
          <w:szCs w:val="24"/>
          <w:lang w:eastAsia="ru-RU"/>
        </w:rPr>
      </w:pPr>
    </w:p>
    <w:p w:rsidR="00C87528" w:rsidRDefault="00C87528" w:rsidP="006B252F">
      <w:pPr>
        <w:spacing w:after="0"/>
        <w:ind w:firstLine="709"/>
        <w:jc w:val="both"/>
        <w:rPr>
          <w:rFonts w:ascii="Times New Roman" w:eastAsia="Times New Roman" w:hAnsi="Times New Roman" w:cs="Times New Roman"/>
          <w:sz w:val="24"/>
          <w:szCs w:val="24"/>
          <w:lang w:eastAsia="ru-RU"/>
        </w:rPr>
      </w:pPr>
    </w:p>
    <w:p w:rsidR="00C87528" w:rsidRDefault="00C87528" w:rsidP="006B252F">
      <w:pPr>
        <w:spacing w:after="0"/>
        <w:ind w:firstLine="709"/>
        <w:jc w:val="both"/>
        <w:rPr>
          <w:rFonts w:ascii="Times New Roman" w:eastAsia="Times New Roman" w:hAnsi="Times New Roman" w:cs="Times New Roman"/>
          <w:sz w:val="24"/>
          <w:szCs w:val="24"/>
          <w:lang w:eastAsia="ru-RU"/>
        </w:rPr>
      </w:pPr>
    </w:p>
    <w:p w:rsidR="00C87528" w:rsidRPr="004271D6" w:rsidRDefault="00C87528" w:rsidP="006B252F">
      <w:pPr>
        <w:spacing w:after="0"/>
        <w:ind w:firstLine="709"/>
        <w:jc w:val="both"/>
        <w:rPr>
          <w:rFonts w:ascii="Times New Roman" w:eastAsia="Times New Roman" w:hAnsi="Times New Roman" w:cs="Times New Roman"/>
          <w:sz w:val="24"/>
          <w:szCs w:val="24"/>
          <w:lang w:eastAsia="ru-RU"/>
        </w:rPr>
      </w:pPr>
    </w:p>
    <w:p w:rsidR="004271D6" w:rsidRPr="009609B1" w:rsidRDefault="004271D6" w:rsidP="009609B1">
      <w:pPr>
        <w:spacing w:before="100" w:beforeAutospacing="1" w:after="240" w:line="240" w:lineRule="auto"/>
        <w:jc w:val="center"/>
        <w:outlineLvl w:val="3"/>
        <w:rPr>
          <w:rFonts w:ascii="Times New Roman" w:eastAsia="Times New Roman" w:hAnsi="Times New Roman" w:cs="Times New Roman"/>
          <w:b/>
          <w:bCs/>
          <w:sz w:val="28"/>
          <w:szCs w:val="28"/>
          <w:lang w:eastAsia="ru-RU"/>
        </w:rPr>
      </w:pPr>
      <w:r w:rsidRPr="009609B1">
        <w:rPr>
          <w:rFonts w:ascii="Times New Roman" w:eastAsia="Times New Roman" w:hAnsi="Times New Roman" w:cs="Times New Roman"/>
          <w:b/>
          <w:bCs/>
          <w:color w:val="000000"/>
          <w:sz w:val="28"/>
          <w:szCs w:val="28"/>
          <w:lang w:eastAsia="ru-RU"/>
        </w:rPr>
        <w:lastRenderedPageBreak/>
        <w:t>ИП на ЕНВД и ПСН, ООО на ЕНВД при торговле пивом</w:t>
      </w:r>
    </w:p>
    <w:p w:rsidR="004271D6" w:rsidRPr="004271D6" w:rsidRDefault="004271D6" w:rsidP="002C2D2A">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color w:val="000000"/>
          <w:sz w:val="24"/>
          <w:szCs w:val="24"/>
          <w:lang w:eastAsia="ru-RU"/>
        </w:rPr>
        <w:t xml:space="preserve">ИП </w:t>
      </w:r>
      <w:proofErr w:type="gramStart"/>
      <w:r w:rsidRPr="004271D6">
        <w:rPr>
          <w:rFonts w:ascii="Times New Roman" w:eastAsia="Times New Roman" w:hAnsi="Times New Roman" w:cs="Times New Roman"/>
          <w:color w:val="000000"/>
          <w:sz w:val="24"/>
          <w:szCs w:val="24"/>
          <w:lang w:eastAsia="ru-RU"/>
        </w:rPr>
        <w:t>и ООО</w:t>
      </w:r>
      <w:proofErr w:type="gramEnd"/>
      <w:r w:rsidRPr="004271D6">
        <w:rPr>
          <w:rFonts w:ascii="Times New Roman" w:eastAsia="Times New Roman" w:hAnsi="Times New Roman" w:cs="Times New Roman"/>
          <w:color w:val="000000"/>
          <w:sz w:val="24"/>
          <w:szCs w:val="24"/>
          <w:lang w:eastAsia="ru-RU"/>
        </w:rPr>
        <w:t>, осуществляющие торговлю на розничных рынках, ярмарках, в выставочных комплексах, а также на других территориях, отведенных для осуществления торговли, при торговле следующим перечнем непродовольственных товаров:</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w:t>
      </w:r>
      <w:r w:rsidRPr="004271D6">
        <w:rPr>
          <w:rFonts w:ascii="Times New Roman" w:eastAsia="Times New Roman" w:hAnsi="Times New Roman" w:cs="Times New Roman"/>
          <w:color w:val="000000"/>
          <w:sz w:val="24"/>
          <w:szCs w:val="24"/>
          <w:lang w:eastAsia="ru-RU"/>
        </w:rPr>
        <w:t xml:space="preserve"> Ковры и ковровые изделия</w:t>
      </w:r>
    </w:p>
    <w:p w:rsidR="004271D6" w:rsidRPr="004271D6" w:rsidRDefault="004271D6" w:rsidP="002C2D2A">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2.</w:t>
      </w:r>
      <w:r w:rsidRPr="004271D6">
        <w:rPr>
          <w:rFonts w:ascii="Times New Roman" w:eastAsia="Times New Roman" w:hAnsi="Times New Roman" w:cs="Times New Roman"/>
          <w:color w:val="000000"/>
          <w:sz w:val="24"/>
          <w:szCs w:val="24"/>
          <w:lang w:eastAsia="ru-RU"/>
        </w:rPr>
        <w:t xml:space="preserve"> Одежда, </w:t>
      </w:r>
      <w:proofErr w:type="gramStart"/>
      <w:r w:rsidRPr="004271D6">
        <w:rPr>
          <w:rFonts w:ascii="Times New Roman" w:eastAsia="Times New Roman" w:hAnsi="Times New Roman" w:cs="Times New Roman"/>
          <w:color w:val="000000"/>
          <w:sz w:val="24"/>
          <w:szCs w:val="24"/>
          <w:lang w:eastAsia="ru-RU"/>
        </w:rPr>
        <w:t>кроме</w:t>
      </w:r>
      <w:proofErr w:type="gramEnd"/>
      <w:r w:rsidRPr="004271D6">
        <w:rPr>
          <w:rFonts w:ascii="Times New Roman" w:eastAsia="Times New Roman" w:hAnsi="Times New Roman" w:cs="Times New Roman"/>
          <w:color w:val="000000"/>
          <w:sz w:val="24"/>
          <w:szCs w:val="24"/>
          <w:lang w:eastAsia="ru-RU"/>
        </w:rPr>
        <w:t>:</w:t>
      </w:r>
    </w:p>
    <w:p w:rsidR="004271D6" w:rsidRPr="004271D6" w:rsidRDefault="004271D6" w:rsidP="002C2D2A">
      <w:pPr>
        <w:numPr>
          <w:ilvl w:val="0"/>
          <w:numId w:val="17"/>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белье нательное</w:t>
      </w:r>
    </w:p>
    <w:p w:rsidR="004271D6" w:rsidRPr="004271D6" w:rsidRDefault="004271D6" w:rsidP="002C2D2A">
      <w:pPr>
        <w:numPr>
          <w:ilvl w:val="0"/>
          <w:numId w:val="17"/>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 xml:space="preserve">платки носовые из текстильных материалов, </w:t>
      </w:r>
      <w:proofErr w:type="gramStart"/>
      <w:r w:rsidRPr="004271D6">
        <w:rPr>
          <w:rFonts w:ascii="Times New Roman" w:eastAsia="Times New Roman" w:hAnsi="Times New Roman" w:cs="Times New Roman"/>
          <w:color w:val="000000"/>
          <w:sz w:val="24"/>
          <w:szCs w:val="24"/>
          <w:lang w:eastAsia="ru-RU"/>
        </w:rPr>
        <w:t>кроме</w:t>
      </w:r>
      <w:proofErr w:type="gramEnd"/>
      <w:r w:rsidRPr="004271D6">
        <w:rPr>
          <w:rFonts w:ascii="Times New Roman" w:eastAsia="Times New Roman" w:hAnsi="Times New Roman" w:cs="Times New Roman"/>
          <w:color w:val="000000"/>
          <w:sz w:val="24"/>
          <w:szCs w:val="24"/>
          <w:lang w:eastAsia="ru-RU"/>
        </w:rPr>
        <w:t xml:space="preserve"> трикотажных или вязаных</w:t>
      </w:r>
    </w:p>
    <w:p w:rsidR="004271D6" w:rsidRPr="004271D6" w:rsidRDefault="004271D6" w:rsidP="002C2D2A">
      <w:pPr>
        <w:numPr>
          <w:ilvl w:val="0"/>
          <w:numId w:val="17"/>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изделия чулочно-носочные трикотажные или вязаные</w:t>
      </w:r>
    </w:p>
    <w:p w:rsidR="004271D6" w:rsidRPr="004271D6" w:rsidRDefault="004271D6" w:rsidP="002C2D2A">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 xml:space="preserve">3. </w:t>
      </w:r>
      <w:r w:rsidRPr="004271D6">
        <w:rPr>
          <w:rFonts w:ascii="Times New Roman" w:eastAsia="Times New Roman" w:hAnsi="Times New Roman" w:cs="Times New Roman"/>
          <w:color w:val="000000"/>
          <w:sz w:val="24"/>
          <w:szCs w:val="24"/>
          <w:lang w:eastAsia="ru-RU"/>
        </w:rPr>
        <w:t xml:space="preserve">Кожа и изделия из кожи, </w:t>
      </w:r>
      <w:proofErr w:type="gramStart"/>
      <w:r w:rsidRPr="004271D6">
        <w:rPr>
          <w:rFonts w:ascii="Times New Roman" w:eastAsia="Times New Roman" w:hAnsi="Times New Roman" w:cs="Times New Roman"/>
          <w:color w:val="000000"/>
          <w:sz w:val="24"/>
          <w:szCs w:val="24"/>
          <w:lang w:eastAsia="ru-RU"/>
        </w:rPr>
        <w:t>кроме</w:t>
      </w:r>
      <w:proofErr w:type="gramEnd"/>
      <w:r w:rsidRPr="004271D6">
        <w:rPr>
          <w:rFonts w:ascii="Times New Roman" w:eastAsia="Times New Roman" w:hAnsi="Times New Roman" w:cs="Times New Roman"/>
          <w:color w:val="000000"/>
          <w:sz w:val="24"/>
          <w:szCs w:val="24"/>
          <w:lang w:eastAsia="ru-RU"/>
        </w:rPr>
        <w:t>:</w:t>
      </w:r>
    </w:p>
    <w:p w:rsidR="004271D6" w:rsidRPr="004271D6" w:rsidRDefault="004271D6" w:rsidP="002C2D2A">
      <w:pPr>
        <w:numPr>
          <w:ilvl w:val="0"/>
          <w:numId w:val="18"/>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детали обуви из кожи; вкладные стельки, </w:t>
      </w:r>
    </w:p>
    <w:p w:rsidR="004271D6" w:rsidRPr="004271D6" w:rsidRDefault="004271D6" w:rsidP="002C2D2A">
      <w:pPr>
        <w:numPr>
          <w:ilvl w:val="0"/>
          <w:numId w:val="18"/>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подпяточники и аналогичные изделия; </w:t>
      </w:r>
    </w:p>
    <w:p w:rsidR="004271D6" w:rsidRPr="004271D6" w:rsidRDefault="004271D6" w:rsidP="002C2D2A">
      <w:pPr>
        <w:numPr>
          <w:ilvl w:val="0"/>
          <w:numId w:val="18"/>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 xml:space="preserve">гетры, гамаши и аналогичные </w:t>
      </w:r>
      <w:proofErr w:type="gramStart"/>
      <w:r w:rsidRPr="004271D6">
        <w:rPr>
          <w:rFonts w:ascii="Times New Roman" w:eastAsia="Times New Roman" w:hAnsi="Times New Roman" w:cs="Times New Roman"/>
          <w:color w:val="000000"/>
          <w:sz w:val="24"/>
          <w:szCs w:val="24"/>
          <w:lang w:eastAsia="ru-RU"/>
        </w:rPr>
        <w:t>изделия</w:t>
      </w:r>
      <w:proofErr w:type="gramEnd"/>
      <w:r w:rsidRPr="004271D6">
        <w:rPr>
          <w:rFonts w:ascii="Times New Roman" w:eastAsia="Times New Roman" w:hAnsi="Times New Roman" w:cs="Times New Roman"/>
          <w:color w:val="000000"/>
          <w:sz w:val="24"/>
          <w:szCs w:val="24"/>
          <w:lang w:eastAsia="ru-RU"/>
        </w:rPr>
        <w:t xml:space="preserve"> и их детали</w:t>
      </w:r>
    </w:p>
    <w:p w:rsidR="004271D6" w:rsidRPr="004271D6" w:rsidRDefault="004271D6" w:rsidP="002C2D2A">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 xml:space="preserve">4. </w:t>
      </w:r>
      <w:r w:rsidRPr="004271D6">
        <w:rPr>
          <w:rFonts w:ascii="Times New Roman" w:eastAsia="Times New Roman" w:hAnsi="Times New Roman" w:cs="Times New Roman"/>
          <w:color w:val="000000"/>
          <w:sz w:val="24"/>
          <w:szCs w:val="24"/>
          <w:lang w:eastAsia="ru-RU"/>
        </w:rPr>
        <w:t xml:space="preserve">Древесина и изделия из дерева и пробки, кроме мебели; изделия из соломки и материалов для плетения, </w:t>
      </w:r>
      <w:proofErr w:type="gramStart"/>
      <w:r w:rsidRPr="004271D6">
        <w:rPr>
          <w:rFonts w:ascii="Times New Roman" w:eastAsia="Times New Roman" w:hAnsi="Times New Roman" w:cs="Times New Roman"/>
          <w:color w:val="000000"/>
          <w:sz w:val="24"/>
          <w:szCs w:val="24"/>
          <w:lang w:eastAsia="ru-RU"/>
        </w:rPr>
        <w:t>кроме</w:t>
      </w:r>
      <w:proofErr w:type="gramEnd"/>
      <w:r w:rsidRPr="004271D6">
        <w:rPr>
          <w:rFonts w:ascii="Times New Roman" w:eastAsia="Times New Roman" w:hAnsi="Times New Roman" w:cs="Times New Roman"/>
          <w:color w:val="000000"/>
          <w:sz w:val="24"/>
          <w:szCs w:val="24"/>
          <w:lang w:eastAsia="ru-RU"/>
        </w:rPr>
        <w:t>:</w:t>
      </w:r>
    </w:p>
    <w:p w:rsidR="004271D6" w:rsidRPr="004271D6" w:rsidRDefault="004271D6" w:rsidP="002C2D2A">
      <w:pPr>
        <w:numPr>
          <w:ilvl w:val="0"/>
          <w:numId w:val="19"/>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принадлежности столовые и кухонные деревянные</w:t>
      </w:r>
    </w:p>
    <w:p w:rsidR="004271D6" w:rsidRPr="004271D6" w:rsidRDefault="004271D6" w:rsidP="002C2D2A">
      <w:pPr>
        <w:numPr>
          <w:ilvl w:val="0"/>
          <w:numId w:val="19"/>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изделия корзиночные и плетеные</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5. </w:t>
      </w:r>
      <w:r w:rsidRPr="004271D6">
        <w:rPr>
          <w:rFonts w:ascii="Times New Roman" w:eastAsia="Times New Roman" w:hAnsi="Times New Roman" w:cs="Times New Roman"/>
          <w:color w:val="000000"/>
          <w:sz w:val="24"/>
          <w:szCs w:val="24"/>
          <w:lang w:eastAsia="ru-RU"/>
        </w:rPr>
        <w:t>Вещества химические и продукты химические</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6. </w:t>
      </w:r>
      <w:r w:rsidRPr="004271D6">
        <w:rPr>
          <w:rFonts w:ascii="Times New Roman" w:eastAsia="Times New Roman" w:hAnsi="Times New Roman" w:cs="Times New Roman"/>
          <w:color w:val="000000"/>
          <w:sz w:val="24"/>
          <w:szCs w:val="24"/>
          <w:lang w:eastAsia="ru-RU"/>
        </w:rPr>
        <w:t>Средства лекарственные и материалы, применяемые в медицинских целях</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7.</w:t>
      </w:r>
      <w:r w:rsidRPr="004271D6">
        <w:rPr>
          <w:rFonts w:ascii="Times New Roman" w:eastAsia="Times New Roman" w:hAnsi="Times New Roman" w:cs="Times New Roman"/>
          <w:color w:val="000000"/>
          <w:sz w:val="24"/>
          <w:szCs w:val="24"/>
          <w:lang w:eastAsia="ru-RU"/>
        </w:rPr>
        <w:t xml:space="preserve"> Изделия резиновые и пластмассовые</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8.</w:t>
      </w:r>
      <w:r w:rsidRPr="004271D6">
        <w:rPr>
          <w:rFonts w:ascii="Times New Roman" w:eastAsia="Times New Roman" w:hAnsi="Times New Roman" w:cs="Times New Roman"/>
          <w:color w:val="000000"/>
          <w:sz w:val="24"/>
          <w:szCs w:val="24"/>
          <w:lang w:eastAsia="ru-RU"/>
        </w:rPr>
        <w:t xml:space="preserve"> Продукты минеральные неметаллические прочие</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9. </w:t>
      </w:r>
      <w:r w:rsidRPr="004271D6">
        <w:rPr>
          <w:rFonts w:ascii="Times New Roman" w:eastAsia="Times New Roman" w:hAnsi="Times New Roman" w:cs="Times New Roman"/>
          <w:color w:val="000000"/>
          <w:sz w:val="24"/>
          <w:szCs w:val="24"/>
          <w:lang w:eastAsia="ru-RU"/>
        </w:rPr>
        <w:t>Оборудование компьютерное, электронное и оптическое</w:t>
      </w:r>
    </w:p>
    <w:p w:rsidR="002C2D2A" w:rsidRDefault="004271D6" w:rsidP="002C2D2A">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10.</w:t>
      </w:r>
      <w:r w:rsidRPr="004271D6">
        <w:rPr>
          <w:rFonts w:ascii="Times New Roman" w:eastAsia="Times New Roman" w:hAnsi="Times New Roman" w:cs="Times New Roman"/>
          <w:color w:val="000000"/>
          <w:sz w:val="24"/>
          <w:szCs w:val="24"/>
          <w:lang w:eastAsia="ru-RU"/>
        </w:rPr>
        <w:t xml:space="preserve"> Оборудование электрическое</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11. </w:t>
      </w:r>
      <w:r w:rsidRPr="004271D6">
        <w:rPr>
          <w:rFonts w:ascii="Times New Roman" w:eastAsia="Times New Roman" w:hAnsi="Times New Roman" w:cs="Times New Roman"/>
          <w:color w:val="000000"/>
          <w:sz w:val="24"/>
          <w:szCs w:val="24"/>
          <w:lang w:eastAsia="ru-RU"/>
        </w:rPr>
        <w:t>Машины и оборудование, не включенные в другие группировки</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12. </w:t>
      </w:r>
      <w:r w:rsidRPr="004271D6">
        <w:rPr>
          <w:rFonts w:ascii="Times New Roman" w:eastAsia="Times New Roman" w:hAnsi="Times New Roman" w:cs="Times New Roman"/>
          <w:color w:val="000000"/>
          <w:sz w:val="24"/>
          <w:szCs w:val="24"/>
          <w:lang w:eastAsia="ru-RU"/>
        </w:rPr>
        <w:t>Средства автотранспортные, прицепы и полуприцепы</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13. </w:t>
      </w:r>
      <w:r w:rsidRPr="004271D6">
        <w:rPr>
          <w:rFonts w:ascii="Times New Roman" w:eastAsia="Times New Roman" w:hAnsi="Times New Roman" w:cs="Times New Roman"/>
          <w:color w:val="000000"/>
          <w:sz w:val="24"/>
          <w:szCs w:val="24"/>
          <w:lang w:eastAsia="ru-RU"/>
        </w:rPr>
        <w:t>Средства транспортные и оборудование, прочие</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14. </w:t>
      </w:r>
      <w:r w:rsidRPr="004271D6">
        <w:rPr>
          <w:rFonts w:ascii="Times New Roman" w:eastAsia="Times New Roman" w:hAnsi="Times New Roman" w:cs="Times New Roman"/>
          <w:color w:val="000000"/>
          <w:sz w:val="24"/>
          <w:szCs w:val="24"/>
          <w:lang w:eastAsia="ru-RU"/>
        </w:rPr>
        <w:t>Мебель</w:t>
      </w:r>
    </w:p>
    <w:p w:rsidR="002C2D2A"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15.</w:t>
      </w:r>
      <w:r w:rsidRPr="004271D6">
        <w:rPr>
          <w:rFonts w:ascii="Times New Roman" w:eastAsia="Times New Roman" w:hAnsi="Times New Roman" w:cs="Times New Roman"/>
          <w:color w:val="000000"/>
          <w:sz w:val="24"/>
          <w:szCs w:val="24"/>
          <w:lang w:eastAsia="ru-RU"/>
        </w:rPr>
        <w:t xml:space="preserve"> Инструменты музыкальные</w:t>
      </w:r>
    </w:p>
    <w:p w:rsidR="004271D6" w:rsidRPr="004271D6" w:rsidRDefault="004271D6" w:rsidP="002C2D2A">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16.</w:t>
      </w:r>
      <w:r w:rsidRPr="004271D6">
        <w:rPr>
          <w:rFonts w:ascii="Times New Roman" w:eastAsia="Times New Roman" w:hAnsi="Times New Roman" w:cs="Times New Roman"/>
          <w:color w:val="000000"/>
          <w:sz w:val="24"/>
          <w:szCs w:val="24"/>
          <w:lang w:eastAsia="ru-RU"/>
        </w:rPr>
        <w:t xml:space="preserve"> Товары спортивные, </w:t>
      </w:r>
      <w:proofErr w:type="gramStart"/>
      <w:r w:rsidRPr="004271D6">
        <w:rPr>
          <w:rFonts w:ascii="Times New Roman" w:eastAsia="Times New Roman" w:hAnsi="Times New Roman" w:cs="Times New Roman"/>
          <w:color w:val="000000"/>
          <w:sz w:val="24"/>
          <w:szCs w:val="24"/>
          <w:lang w:eastAsia="ru-RU"/>
        </w:rPr>
        <w:t>кроме</w:t>
      </w:r>
      <w:proofErr w:type="gramEnd"/>
      <w:r w:rsidRPr="004271D6">
        <w:rPr>
          <w:rFonts w:ascii="Times New Roman" w:eastAsia="Times New Roman" w:hAnsi="Times New Roman" w:cs="Times New Roman"/>
          <w:color w:val="000000"/>
          <w:sz w:val="24"/>
          <w:szCs w:val="24"/>
          <w:lang w:eastAsia="ru-RU"/>
        </w:rPr>
        <w:t>:</w:t>
      </w:r>
    </w:p>
    <w:p w:rsidR="004271D6" w:rsidRPr="004271D6" w:rsidRDefault="004271D6" w:rsidP="002C2D2A">
      <w:pPr>
        <w:numPr>
          <w:ilvl w:val="0"/>
          <w:numId w:val="20"/>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предметы снаряжения рыболовных снастей и удилищ</w:t>
      </w:r>
    </w:p>
    <w:p w:rsidR="004271D6" w:rsidRPr="004271D6" w:rsidRDefault="004271D6" w:rsidP="002C2D2A">
      <w:pPr>
        <w:numPr>
          <w:ilvl w:val="0"/>
          <w:numId w:val="20"/>
        </w:numPr>
        <w:spacing w:after="0"/>
        <w:ind w:left="0"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приманки искусственные и предметы их оснащения</w:t>
      </w:r>
    </w:p>
    <w:p w:rsidR="004271D6" w:rsidRPr="004271D6" w:rsidRDefault="004271D6" w:rsidP="002C2D2A">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 xml:space="preserve">17. </w:t>
      </w:r>
      <w:r w:rsidRPr="004271D6">
        <w:rPr>
          <w:rFonts w:ascii="Times New Roman" w:eastAsia="Times New Roman" w:hAnsi="Times New Roman" w:cs="Times New Roman"/>
          <w:color w:val="000000"/>
          <w:sz w:val="24"/>
          <w:szCs w:val="24"/>
          <w:lang w:eastAsia="ru-RU"/>
        </w:rPr>
        <w:t>Приспособления ортопедические.</w:t>
      </w:r>
    </w:p>
    <w:p w:rsidR="004271D6" w:rsidRDefault="004271D6" w:rsidP="002C2D2A">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color w:val="000000"/>
          <w:sz w:val="24"/>
          <w:szCs w:val="24"/>
          <w:lang w:eastAsia="ru-RU"/>
        </w:rPr>
        <w:t xml:space="preserve">Прочие организации или индивидуальные предприниматели, которые в соответствии с Федеральным законом от 22 мая 2003 года N </w:t>
      </w:r>
      <w:hyperlink r:id="rId35" w:history="1">
        <w:r w:rsidRPr="004271D6">
          <w:rPr>
            <w:rFonts w:ascii="Times New Roman" w:eastAsia="Times New Roman" w:hAnsi="Times New Roman" w:cs="Times New Roman"/>
            <w:color w:val="0000FF"/>
            <w:sz w:val="24"/>
            <w:szCs w:val="24"/>
            <w:u w:val="single"/>
            <w:lang w:eastAsia="ru-RU"/>
          </w:rPr>
          <w:t>54-ФЗ</w:t>
        </w:r>
      </w:hyperlink>
      <w:r w:rsidRPr="004271D6">
        <w:rPr>
          <w:rFonts w:ascii="Times New Roman" w:eastAsia="Times New Roman" w:hAnsi="Times New Roman" w:cs="Times New Roman"/>
          <w:color w:val="000000"/>
          <w:sz w:val="24"/>
          <w:szCs w:val="24"/>
          <w:lang w:eastAsia="ru-RU"/>
        </w:rPr>
        <w:t xml:space="preserve">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4271D6">
        <w:rPr>
          <w:rFonts w:ascii="Times New Roman" w:eastAsia="Times New Roman" w:hAnsi="Times New Roman" w:cs="Times New Roman"/>
          <w:color w:val="000000"/>
          <w:sz w:val="24"/>
          <w:szCs w:val="24"/>
          <w:lang w:eastAsia="ru-RU"/>
        </w:rPr>
        <w:t>дств пл</w:t>
      </w:r>
      <w:proofErr w:type="gramEnd"/>
      <w:r w:rsidRPr="004271D6">
        <w:rPr>
          <w:rFonts w:ascii="Times New Roman" w:eastAsia="Times New Roman" w:hAnsi="Times New Roman" w:cs="Times New Roman"/>
          <w:color w:val="000000"/>
          <w:sz w:val="24"/>
          <w:szCs w:val="24"/>
          <w:lang w:eastAsia="ru-RU"/>
        </w:rPr>
        <w:t>атежа" вправе не применять контрольно-кассовую технику, сохраняют данное право до 1 июля 2018 года.</w:t>
      </w:r>
    </w:p>
    <w:p w:rsidR="002C2D2A" w:rsidRDefault="002C2D2A" w:rsidP="002C2D2A">
      <w:pPr>
        <w:spacing w:after="0"/>
        <w:ind w:firstLine="709"/>
        <w:jc w:val="both"/>
        <w:rPr>
          <w:rFonts w:ascii="Times New Roman" w:eastAsia="Times New Roman" w:hAnsi="Times New Roman" w:cs="Times New Roman"/>
          <w:color w:val="000000"/>
          <w:sz w:val="24"/>
          <w:szCs w:val="24"/>
          <w:lang w:eastAsia="ru-RU"/>
        </w:rPr>
      </w:pPr>
    </w:p>
    <w:p w:rsidR="002C2D2A" w:rsidRDefault="002C2D2A" w:rsidP="002C2D2A">
      <w:pPr>
        <w:spacing w:after="0"/>
        <w:ind w:firstLine="709"/>
        <w:jc w:val="both"/>
        <w:rPr>
          <w:rFonts w:ascii="Times New Roman" w:eastAsia="Times New Roman" w:hAnsi="Times New Roman" w:cs="Times New Roman"/>
          <w:color w:val="000000"/>
          <w:sz w:val="24"/>
          <w:szCs w:val="24"/>
          <w:lang w:eastAsia="ru-RU"/>
        </w:rPr>
      </w:pPr>
    </w:p>
    <w:p w:rsidR="002C2D2A" w:rsidRDefault="002C2D2A" w:rsidP="002C2D2A">
      <w:pPr>
        <w:spacing w:after="0"/>
        <w:ind w:firstLine="709"/>
        <w:jc w:val="both"/>
        <w:rPr>
          <w:rFonts w:ascii="Times New Roman" w:eastAsia="Times New Roman" w:hAnsi="Times New Roman" w:cs="Times New Roman"/>
          <w:color w:val="000000"/>
          <w:sz w:val="24"/>
          <w:szCs w:val="24"/>
          <w:lang w:eastAsia="ru-RU"/>
        </w:rPr>
      </w:pPr>
    </w:p>
    <w:p w:rsidR="002C2D2A" w:rsidRDefault="002C2D2A" w:rsidP="002C2D2A">
      <w:pPr>
        <w:spacing w:after="0"/>
        <w:ind w:firstLine="709"/>
        <w:jc w:val="both"/>
        <w:rPr>
          <w:rFonts w:ascii="Times New Roman" w:eastAsia="Times New Roman" w:hAnsi="Times New Roman" w:cs="Times New Roman"/>
          <w:color w:val="000000"/>
          <w:sz w:val="24"/>
          <w:szCs w:val="24"/>
          <w:lang w:eastAsia="ru-RU"/>
        </w:rPr>
      </w:pPr>
    </w:p>
    <w:p w:rsidR="002C2D2A" w:rsidRPr="004271D6" w:rsidRDefault="002C2D2A" w:rsidP="002C2D2A">
      <w:pPr>
        <w:spacing w:after="0"/>
        <w:ind w:firstLine="709"/>
        <w:jc w:val="both"/>
        <w:rPr>
          <w:rFonts w:ascii="Times New Roman" w:eastAsia="Times New Roman" w:hAnsi="Times New Roman" w:cs="Times New Roman"/>
          <w:sz w:val="24"/>
          <w:szCs w:val="24"/>
          <w:lang w:eastAsia="ru-RU"/>
        </w:rPr>
      </w:pPr>
    </w:p>
    <w:p w:rsidR="004271D6" w:rsidRPr="004271D6" w:rsidRDefault="004271D6" w:rsidP="001634A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4271D6">
        <w:rPr>
          <w:rFonts w:ascii="Times New Roman" w:eastAsia="Times New Roman" w:hAnsi="Times New Roman" w:cs="Times New Roman"/>
          <w:b/>
          <w:bCs/>
          <w:color w:val="000000"/>
          <w:sz w:val="36"/>
          <w:szCs w:val="36"/>
          <w:lang w:eastAsia="ru-RU"/>
        </w:rPr>
        <w:lastRenderedPageBreak/>
        <w:t>Обязаны</w:t>
      </w:r>
      <w:proofErr w:type="gramEnd"/>
      <w:r w:rsidRPr="004271D6">
        <w:rPr>
          <w:rFonts w:ascii="Times New Roman" w:eastAsia="Times New Roman" w:hAnsi="Times New Roman" w:cs="Times New Roman"/>
          <w:b/>
          <w:bCs/>
          <w:color w:val="000000"/>
          <w:sz w:val="36"/>
          <w:szCs w:val="36"/>
          <w:lang w:eastAsia="ru-RU"/>
        </w:rPr>
        <w:t xml:space="preserve"> применять ККТ с 1 июля 2019</w:t>
      </w:r>
    </w:p>
    <w:p w:rsidR="004271D6" w:rsidRPr="00071923" w:rsidRDefault="004271D6" w:rsidP="00071923">
      <w:pPr>
        <w:spacing w:before="100" w:beforeAutospacing="1" w:after="100" w:afterAutospacing="1" w:line="240" w:lineRule="auto"/>
        <w:jc w:val="center"/>
        <w:outlineLvl w:val="3"/>
        <w:rPr>
          <w:rFonts w:ascii="Times New Roman" w:eastAsia="Times New Roman" w:hAnsi="Times New Roman" w:cs="Times New Roman"/>
          <w:sz w:val="28"/>
          <w:szCs w:val="28"/>
          <w:lang w:eastAsia="ru-RU"/>
        </w:rPr>
      </w:pPr>
      <w:r w:rsidRPr="00071923">
        <w:rPr>
          <w:rFonts w:ascii="Times New Roman" w:eastAsia="Times New Roman" w:hAnsi="Times New Roman" w:cs="Times New Roman"/>
          <w:b/>
          <w:bCs/>
          <w:color w:val="000000"/>
          <w:sz w:val="28"/>
          <w:szCs w:val="28"/>
          <w:lang w:eastAsia="ru-RU"/>
        </w:rPr>
        <w:t xml:space="preserve">ИП </w:t>
      </w:r>
      <w:proofErr w:type="gramStart"/>
      <w:r w:rsidRPr="00071923">
        <w:rPr>
          <w:rFonts w:ascii="Times New Roman" w:eastAsia="Times New Roman" w:hAnsi="Times New Roman" w:cs="Times New Roman"/>
          <w:b/>
          <w:bCs/>
          <w:color w:val="000000"/>
          <w:sz w:val="28"/>
          <w:szCs w:val="28"/>
          <w:lang w:eastAsia="ru-RU"/>
        </w:rPr>
        <w:t>и ООО</w:t>
      </w:r>
      <w:proofErr w:type="gramEnd"/>
      <w:r w:rsidRPr="00071923">
        <w:rPr>
          <w:rFonts w:ascii="Times New Roman" w:eastAsia="Times New Roman" w:hAnsi="Times New Roman" w:cs="Times New Roman"/>
          <w:b/>
          <w:bCs/>
          <w:color w:val="000000"/>
          <w:sz w:val="28"/>
          <w:szCs w:val="28"/>
          <w:lang w:eastAsia="ru-RU"/>
        </w:rPr>
        <w:t xml:space="preserve"> на ЕНВД.</w:t>
      </w:r>
    </w:p>
    <w:p w:rsidR="002C2D2A"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 Оказания бытовых услуг.</w:t>
      </w:r>
      <w:r w:rsidRPr="004271D6">
        <w:rPr>
          <w:rFonts w:ascii="Times New Roman" w:eastAsia="Times New Roman" w:hAnsi="Times New Roman" w:cs="Times New Roman"/>
          <w:color w:val="000000"/>
          <w:sz w:val="24"/>
          <w:szCs w:val="24"/>
          <w:lang w:eastAsia="ru-RU"/>
        </w:rPr>
        <w:t xml:space="preserve">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4271D6" w:rsidRPr="004271D6" w:rsidRDefault="004271D6" w:rsidP="00E745B7">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2. Оказания ветеринарных услуг;</w:t>
      </w:r>
    </w:p>
    <w:p w:rsidR="00E745B7" w:rsidRDefault="004271D6" w:rsidP="00E745B7">
      <w:pPr>
        <w:spacing w:after="0"/>
        <w:ind w:firstLine="709"/>
        <w:jc w:val="both"/>
        <w:rPr>
          <w:rFonts w:ascii="Times New Roman" w:eastAsia="Times New Roman" w:hAnsi="Times New Roman" w:cs="Times New Roman"/>
          <w:b/>
          <w:bCs/>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3. </w:t>
      </w:r>
      <w:r w:rsidRPr="004271D6">
        <w:rPr>
          <w:rFonts w:ascii="Times New Roman" w:eastAsia="Times New Roman" w:hAnsi="Times New Roman" w:cs="Times New Roman"/>
          <w:color w:val="000000"/>
          <w:sz w:val="24"/>
          <w:szCs w:val="24"/>
          <w:lang w:eastAsia="ru-RU"/>
        </w:rPr>
        <w:t>О</w:t>
      </w:r>
      <w:r w:rsidRPr="004271D6">
        <w:rPr>
          <w:rFonts w:ascii="Times New Roman" w:eastAsia="Times New Roman" w:hAnsi="Times New Roman" w:cs="Times New Roman"/>
          <w:b/>
          <w:bCs/>
          <w:color w:val="000000"/>
          <w:sz w:val="24"/>
          <w:szCs w:val="24"/>
          <w:lang w:eastAsia="ru-RU"/>
        </w:rPr>
        <w:t>казания услуг по ремонту, техническому обслуживанию и мойке автомототранспортных средств;</w:t>
      </w:r>
      <w:r w:rsidR="00E745B7">
        <w:rPr>
          <w:rFonts w:ascii="Times New Roman" w:eastAsia="Times New Roman" w:hAnsi="Times New Roman" w:cs="Times New Roman"/>
          <w:b/>
          <w:bCs/>
          <w:color w:val="000000"/>
          <w:sz w:val="24"/>
          <w:szCs w:val="24"/>
          <w:lang w:eastAsia="ru-RU"/>
        </w:rPr>
        <w:t xml:space="preserve"> </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 Оказания услуг по предоставлению</w:t>
      </w:r>
      <w:r w:rsidRPr="004271D6">
        <w:rPr>
          <w:rFonts w:ascii="Times New Roman" w:eastAsia="Times New Roman" w:hAnsi="Times New Roman" w:cs="Times New Roman"/>
          <w:color w:val="000000"/>
          <w:sz w:val="24"/>
          <w:szCs w:val="24"/>
          <w:lang w:eastAsia="ru-RU"/>
        </w:rPr>
        <w:t xml:space="preserve"> во временное владение (в пользование) </w:t>
      </w:r>
      <w:r w:rsidRPr="004271D6">
        <w:rPr>
          <w:rFonts w:ascii="Times New Roman" w:eastAsia="Times New Roman" w:hAnsi="Times New Roman" w:cs="Times New Roman"/>
          <w:b/>
          <w:bCs/>
          <w:color w:val="000000"/>
          <w:sz w:val="24"/>
          <w:szCs w:val="24"/>
          <w:lang w:eastAsia="ru-RU"/>
        </w:rPr>
        <w:t>мест для стоянки автомототранспортных средств</w:t>
      </w:r>
      <w:r w:rsidRPr="004271D6">
        <w:rPr>
          <w:rFonts w:ascii="Times New Roman" w:eastAsia="Times New Roman" w:hAnsi="Times New Roman" w:cs="Times New Roman"/>
          <w:color w:val="000000"/>
          <w:sz w:val="24"/>
          <w:szCs w:val="24"/>
          <w:lang w:eastAsia="ru-RU"/>
        </w:rPr>
        <w:t>, а также по хранению автомототранспортных средств на платных стоянках (за исключением штрафных автостоянок)</w:t>
      </w:r>
      <w:r w:rsidR="00E745B7">
        <w:rPr>
          <w:rFonts w:ascii="Times New Roman" w:eastAsia="Times New Roman" w:hAnsi="Times New Roman" w:cs="Times New Roman"/>
          <w:color w:val="000000"/>
          <w:sz w:val="24"/>
          <w:szCs w:val="24"/>
          <w:lang w:eastAsia="ru-RU"/>
        </w:rPr>
        <w:t>;</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5. Оказания автотранспортных услуг по перевозке пассажиров и грузов</w:t>
      </w:r>
      <w:r w:rsidRPr="004271D6">
        <w:rPr>
          <w:rFonts w:ascii="Times New Roman" w:eastAsia="Times New Roman" w:hAnsi="Times New Roman" w:cs="Times New Roman"/>
          <w:color w:val="000000"/>
          <w:sz w:val="24"/>
          <w:szCs w:val="24"/>
          <w:lang w:eastAsia="ru-RU"/>
        </w:rPr>
        <w:t>,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745B7" w:rsidRDefault="004271D6" w:rsidP="00E745B7">
      <w:pPr>
        <w:spacing w:after="0"/>
        <w:ind w:firstLine="709"/>
        <w:jc w:val="both"/>
        <w:rPr>
          <w:rFonts w:ascii="Times New Roman" w:eastAsia="Times New Roman" w:hAnsi="Times New Roman" w:cs="Times New Roman"/>
          <w:b/>
          <w:bCs/>
          <w:color w:val="000000"/>
          <w:sz w:val="24"/>
          <w:szCs w:val="24"/>
          <w:lang w:eastAsia="ru-RU"/>
        </w:rPr>
      </w:pPr>
      <w:r w:rsidRPr="004271D6">
        <w:rPr>
          <w:rFonts w:ascii="Times New Roman" w:eastAsia="Times New Roman" w:hAnsi="Times New Roman" w:cs="Times New Roman"/>
          <w:b/>
          <w:bCs/>
          <w:color w:val="000000"/>
          <w:sz w:val="24"/>
          <w:szCs w:val="24"/>
          <w:lang w:eastAsia="ru-RU"/>
        </w:rPr>
        <w:t>6. Распространения наружной рекламы с использованием рекламных конструкций;</w:t>
      </w:r>
    </w:p>
    <w:p w:rsidR="00E745B7" w:rsidRDefault="004271D6" w:rsidP="00E745B7">
      <w:pPr>
        <w:spacing w:after="0"/>
        <w:ind w:firstLine="709"/>
        <w:jc w:val="both"/>
        <w:rPr>
          <w:rFonts w:ascii="Times New Roman" w:eastAsia="Times New Roman" w:hAnsi="Times New Roman" w:cs="Times New Roman"/>
          <w:b/>
          <w:bCs/>
          <w:color w:val="000000"/>
          <w:sz w:val="24"/>
          <w:szCs w:val="24"/>
          <w:lang w:eastAsia="ru-RU"/>
        </w:rPr>
      </w:pPr>
      <w:r w:rsidRPr="004271D6">
        <w:rPr>
          <w:rFonts w:ascii="Times New Roman" w:eastAsia="Times New Roman" w:hAnsi="Times New Roman" w:cs="Times New Roman"/>
          <w:b/>
          <w:bCs/>
          <w:color w:val="000000"/>
          <w:sz w:val="24"/>
          <w:szCs w:val="24"/>
          <w:lang w:eastAsia="ru-RU"/>
        </w:rPr>
        <w:t>7. Размещения рекламы с использованием внешних и внутренних поверхностей транспортных средств;</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8. Оказания услуг по временному размещению</w:t>
      </w:r>
      <w:r w:rsidRPr="004271D6">
        <w:rPr>
          <w:rFonts w:ascii="Times New Roman" w:eastAsia="Times New Roman" w:hAnsi="Times New Roman" w:cs="Times New Roman"/>
          <w:color w:val="000000"/>
          <w:sz w:val="24"/>
          <w:szCs w:val="24"/>
          <w:lang w:eastAsia="ru-RU"/>
        </w:rPr>
        <w:t xml:space="preserve">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9. Оказания услуг по передаче во временное владение и (или) в пользование торговых мест</w:t>
      </w:r>
      <w:r w:rsidRPr="004271D6">
        <w:rPr>
          <w:rFonts w:ascii="Times New Roman" w:eastAsia="Times New Roman" w:hAnsi="Times New Roman" w:cs="Times New Roman"/>
          <w:color w:val="000000"/>
          <w:sz w:val="24"/>
          <w:szCs w:val="24"/>
          <w:lang w:eastAsia="ru-RU"/>
        </w:rPr>
        <w:t>,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271D6" w:rsidRPr="004271D6" w:rsidRDefault="004271D6" w:rsidP="00E745B7">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 xml:space="preserve">10. Оказания услуг по передаче во временное владение и (или) в пользование земельных участков </w:t>
      </w:r>
      <w:r w:rsidRPr="004271D6">
        <w:rPr>
          <w:rFonts w:ascii="Times New Roman" w:eastAsia="Times New Roman" w:hAnsi="Times New Roman" w:cs="Times New Roman"/>
          <w:color w:val="000000"/>
          <w:sz w:val="24"/>
          <w:szCs w:val="24"/>
          <w:lang w:eastAsia="ru-RU"/>
        </w:rPr>
        <w:t>для размещения объектов стационарной и нестационарной торговой сети, а также объектов организации общественного питания.</w:t>
      </w:r>
    </w:p>
    <w:p w:rsidR="004271D6" w:rsidRPr="00801473" w:rsidRDefault="004271D6" w:rsidP="0080147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801473">
        <w:rPr>
          <w:rFonts w:ascii="Times New Roman" w:eastAsia="Times New Roman" w:hAnsi="Times New Roman" w:cs="Times New Roman"/>
          <w:b/>
          <w:bCs/>
          <w:color w:val="000000"/>
          <w:sz w:val="28"/>
          <w:szCs w:val="28"/>
          <w:lang w:eastAsia="ru-RU"/>
        </w:rPr>
        <w:t>ИП на ЕНВД (без работников)</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w:t>
      </w:r>
      <w:r w:rsidRPr="004271D6">
        <w:rPr>
          <w:rFonts w:ascii="Times New Roman" w:eastAsia="Times New Roman" w:hAnsi="Times New Roman" w:cs="Times New Roman"/>
          <w:color w:val="000000"/>
          <w:sz w:val="24"/>
          <w:szCs w:val="24"/>
          <w:lang w:eastAsia="ru-RU"/>
        </w:rPr>
        <w:t xml:space="preserve"> </w:t>
      </w:r>
      <w:r w:rsidRPr="004271D6">
        <w:rPr>
          <w:rFonts w:ascii="Times New Roman" w:eastAsia="Times New Roman" w:hAnsi="Times New Roman" w:cs="Times New Roman"/>
          <w:b/>
          <w:bCs/>
          <w:color w:val="000000"/>
          <w:sz w:val="24"/>
          <w:szCs w:val="24"/>
          <w:lang w:eastAsia="ru-RU"/>
        </w:rPr>
        <w:t>Розничной торговли</w:t>
      </w:r>
      <w:r w:rsidRPr="004271D6">
        <w:rPr>
          <w:rFonts w:ascii="Times New Roman" w:eastAsia="Times New Roman" w:hAnsi="Times New Roman" w:cs="Times New Roman"/>
          <w:color w:val="000000"/>
          <w:sz w:val="24"/>
          <w:szCs w:val="24"/>
          <w:lang w:eastAsia="ru-RU"/>
        </w:rPr>
        <w:t xml:space="preserve">, осуществляемой через магазины и павильоны </w:t>
      </w:r>
      <w:r w:rsidRPr="004271D6">
        <w:rPr>
          <w:rFonts w:ascii="Times New Roman" w:eastAsia="Times New Roman" w:hAnsi="Times New Roman" w:cs="Times New Roman"/>
          <w:b/>
          <w:bCs/>
          <w:color w:val="000000"/>
          <w:sz w:val="24"/>
          <w:szCs w:val="24"/>
          <w:lang w:eastAsia="ru-RU"/>
        </w:rPr>
        <w:t>с площадью торгового зала не более 150 квадратных метро</w:t>
      </w:r>
      <w:r w:rsidRPr="004271D6">
        <w:rPr>
          <w:rFonts w:ascii="Times New Roman" w:eastAsia="Times New Roman" w:hAnsi="Times New Roman" w:cs="Times New Roman"/>
          <w:color w:val="000000"/>
          <w:sz w:val="24"/>
          <w:szCs w:val="24"/>
          <w:lang w:eastAsia="ru-RU"/>
        </w:rPr>
        <w:t>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r w:rsidR="00E745B7">
        <w:rPr>
          <w:rFonts w:ascii="Times New Roman" w:eastAsia="Times New Roman" w:hAnsi="Times New Roman" w:cs="Times New Roman"/>
          <w:color w:val="000000"/>
          <w:sz w:val="24"/>
          <w:szCs w:val="24"/>
          <w:lang w:eastAsia="ru-RU"/>
        </w:rPr>
        <w:t xml:space="preserve"> </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lastRenderedPageBreak/>
        <w:t>2.</w:t>
      </w:r>
      <w:r w:rsidRPr="004271D6">
        <w:rPr>
          <w:rFonts w:ascii="Times New Roman" w:eastAsia="Times New Roman" w:hAnsi="Times New Roman" w:cs="Times New Roman"/>
          <w:color w:val="000000"/>
          <w:sz w:val="24"/>
          <w:szCs w:val="24"/>
          <w:lang w:eastAsia="ru-RU"/>
        </w:rPr>
        <w:t xml:space="preserve"> </w:t>
      </w:r>
      <w:r w:rsidRPr="004271D6">
        <w:rPr>
          <w:rFonts w:ascii="Times New Roman" w:eastAsia="Times New Roman" w:hAnsi="Times New Roman" w:cs="Times New Roman"/>
          <w:b/>
          <w:bCs/>
          <w:color w:val="000000"/>
          <w:sz w:val="24"/>
          <w:szCs w:val="24"/>
          <w:lang w:eastAsia="ru-RU"/>
        </w:rPr>
        <w:t>Розничной торговли</w:t>
      </w:r>
      <w:r w:rsidRPr="004271D6">
        <w:rPr>
          <w:rFonts w:ascii="Times New Roman" w:eastAsia="Times New Roman" w:hAnsi="Times New Roman" w:cs="Times New Roman"/>
          <w:color w:val="000000"/>
          <w:sz w:val="24"/>
          <w:szCs w:val="24"/>
          <w:lang w:eastAsia="ru-RU"/>
        </w:rPr>
        <w:t>, осуществляемой через объекты стационарной торговой сети,</w:t>
      </w:r>
      <w:r w:rsidRPr="004271D6">
        <w:rPr>
          <w:rFonts w:ascii="Times New Roman" w:eastAsia="Times New Roman" w:hAnsi="Times New Roman" w:cs="Times New Roman"/>
          <w:b/>
          <w:bCs/>
          <w:color w:val="000000"/>
          <w:sz w:val="24"/>
          <w:szCs w:val="24"/>
          <w:lang w:eastAsia="ru-RU"/>
        </w:rPr>
        <w:t xml:space="preserve"> не имеющей торговых залов</w:t>
      </w:r>
      <w:r w:rsidRPr="004271D6">
        <w:rPr>
          <w:rFonts w:ascii="Times New Roman" w:eastAsia="Times New Roman" w:hAnsi="Times New Roman" w:cs="Times New Roman"/>
          <w:color w:val="000000"/>
          <w:sz w:val="24"/>
          <w:szCs w:val="24"/>
          <w:lang w:eastAsia="ru-RU"/>
        </w:rPr>
        <w:t>, а также объекты нестационарной торговой сети;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 Оказания услуг общественного питания</w:t>
      </w:r>
      <w:r w:rsidRPr="004271D6">
        <w:rPr>
          <w:rFonts w:ascii="Times New Roman" w:eastAsia="Times New Roman" w:hAnsi="Times New Roman" w:cs="Times New Roman"/>
          <w:color w:val="000000"/>
          <w:sz w:val="24"/>
          <w:szCs w:val="24"/>
          <w:lang w:eastAsia="ru-RU"/>
        </w:rPr>
        <w:t xml:space="preserve">, осуществляемых через объекты организации общественного питания </w:t>
      </w:r>
      <w:r w:rsidRPr="004271D6">
        <w:rPr>
          <w:rFonts w:ascii="Times New Roman" w:eastAsia="Times New Roman" w:hAnsi="Times New Roman" w:cs="Times New Roman"/>
          <w:b/>
          <w:bCs/>
          <w:color w:val="000000"/>
          <w:sz w:val="24"/>
          <w:szCs w:val="24"/>
          <w:lang w:eastAsia="ru-RU"/>
        </w:rPr>
        <w:t xml:space="preserve">с площадью зала обслуживания посетителей не более 150 квадратных метров </w:t>
      </w:r>
      <w:r w:rsidRPr="004271D6">
        <w:rPr>
          <w:rFonts w:ascii="Times New Roman" w:eastAsia="Times New Roman" w:hAnsi="Times New Roman" w:cs="Times New Roman"/>
          <w:color w:val="000000"/>
          <w:sz w:val="24"/>
          <w:szCs w:val="24"/>
          <w:lang w:eastAsia="ru-RU"/>
        </w:rPr>
        <w:t>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271D6" w:rsidRPr="004271D6" w:rsidRDefault="004271D6" w:rsidP="00E745B7">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4. Оказания услуг общественного питания</w:t>
      </w:r>
      <w:r w:rsidRPr="004271D6">
        <w:rPr>
          <w:rFonts w:ascii="Times New Roman" w:eastAsia="Times New Roman" w:hAnsi="Times New Roman" w:cs="Times New Roman"/>
          <w:color w:val="000000"/>
          <w:sz w:val="24"/>
          <w:szCs w:val="24"/>
          <w:lang w:eastAsia="ru-RU"/>
        </w:rPr>
        <w:t xml:space="preserve">, осуществляемых через объекты организации общественного питания, </w:t>
      </w:r>
      <w:r w:rsidRPr="004271D6">
        <w:rPr>
          <w:rFonts w:ascii="Times New Roman" w:eastAsia="Times New Roman" w:hAnsi="Times New Roman" w:cs="Times New Roman"/>
          <w:b/>
          <w:bCs/>
          <w:color w:val="000000"/>
          <w:sz w:val="24"/>
          <w:szCs w:val="24"/>
          <w:lang w:eastAsia="ru-RU"/>
        </w:rPr>
        <w:t>не имеющие зала обслуживания посетителей;</w:t>
      </w:r>
    </w:p>
    <w:p w:rsidR="004271D6" w:rsidRPr="00801473" w:rsidRDefault="004271D6" w:rsidP="0080147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801473">
        <w:rPr>
          <w:rFonts w:ascii="Times New Roman" w:eastAsia="Times New Roman" w:hAnsi="Times New Roman" w:cs="Times New Roman"/>
          <w:b/>
          <w:bCs/>
          <w:color w:val="000000"/>
          <w:sz w:val="28"/>
          <w:szCs w:val="28"/>
          <w:lang w:eastAsia="ru-RU"/>
        </w:rPr>
        <w:t>ИП на ПСН</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 </w:t>
      </w:r>
      <w:r w:rsidRPr="004271D6">
        <w:rPr>
          <w:rFonts w:ascii="Times New Roman" w:eastAsia="Times New Roman" w:hAnsi="Times New Roman" w:cs="Times New Roman"/>
          <w:color w:val="000000"/>
          <w:sz w:val="24"/>
          <w:szCs w:val="24"/>
          <w:lang w:eastAsia="ru-RU"/>
        </w:rPr>
        <w:t>Ремонт и пошив швейных, меховых и кожаных изделий, головных уборов и изделий из текстильной галантереи, ремонт, пошив и вязание трикотажных изделий; </w:t>
      </w:r>
      <w:r w:rsidR="00E745B7">
        <w:rPr>
          <w:rFonts w:ascii="Times New Roman" w:eastAsia="Times New Roman" w:hAnsi="Times New Roman" w:cs="Times New Roman"/>
          <w:color w:val="000000"/>
          <w:sz w:val="24"/>
          <w:szCs w:val="24"/>
          <w:lang w:eastAsia="ru-RU"/>
        </w:rPr>
        <w:t xml:space="preserve"> </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w:t>
      </w:r>
      <w:r w:rsidRPr="004271D6">
        <w:rPr>
          <w:rFonts w:ascii="Times New Roman" w:eastAsia="Times New Roman" w:hAnsi="Times New Roman" w:cs="Times New Roman"/>
          <w:color w:val="000000"/>
          <w:sz w:val="24"/>
          <w:szCs w:val="24"/>
          <w:lang w:eastAsia="ru-RU"/>
        </w:rPr>
        <w:t xml:space="preserve"> Ремонт, чистка, окраска и пошив обуви;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w:t>
      </w:r>
      <w:r w:rsidRPr="004271D6">
        <w:rPr>
          <w:rFonts w:ascii="Times New Roman" w:eastAsia="Times New Roman" w:hAnsi="Times New Roman" w:cs="Times New Roman"/>
          <w:color w:val="000000"/>
          <w:sz w:val="24"/>
          <w:szCs w:val="24"/>
          <w:lang w:eastAsia="ru-RU"/>
        </w:rPr>
        <w:t xml:space="preserve"> Парикмахерские и косметические услуги;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4. </w:t>
      </w:r>
      <w:r w:rsidRPr="004271D6">
        <w:rPr>
          <w:rFonts w:ascii="Times New Roman" w:eastAsia="Times New Roman" w:hAnsi="Times New Roman" w:cs="Times New Roman"/>
          <w:color w:val="000000"/>
          <w:sz w:val="24"/>
          <w:szCs w:val="24"/>
          <w:lang w:eastAsia="ru-RU"/>
        </w:rPr>
        <w:t>Химическая чистка, крашение и услуги прачечных;</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5.</w:t>
      </w:r>
      <w:r w:rsidRPr="004271D6">
        <w:rPr>
          <w:rFonts w:ascii="Times New Roman" w:eastAsia="Times New Roman" w:hAnsi="Times New Roman" w:cs="Times New Roman"/>
          <w:color w:val="000000"/>
          <w:sz w:val="24"/>
          <w:szCs w:val="24"/>
          <w:lang w:eastAsia="ru-RU"/>
        </w:rPr>
        <w:t xml:space="preserve"> Изготовление и ремонт металлической галантереи, ключей, номерных знаков, указателей улиц;</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6.</w:t>
      </w:r>
      <w:r w:rsidRPr="004271D6">
        <w:rPr>
          <w:rFonts w:ascii="Times New Roman" w:eastAsia="Times New Roman" w:hAnsi="Times New Roman" w:cs="Times New Roman"/>
          <w:color w:val="000000"/>
          <w:sz w:val="24"/>
          <w:szCs w:val="24"/>
          <w:lang w:eastAsia="ru-RU"/>
        </w:rPr>
        <w:t xml:space="preserve">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7. </w:t>
      </w:r>
      <w:r w:rsidRPr="004271D6">
        <w:rPr>
          <w:rFonts w:ascii="Times New Roman" w:eastAsia="Times New Roman" w:hAnsi="Times New Roman" w:cs="Times New Roman"/>
          <w:color w:val="000000"/>
          <w:sz w:val="24"/>
          <w:szCs w:val="24"/>
          <w:lang w:eastAsia="ru-RU"/>
        </w:rPr>
        <w:t>Ремонт мебели;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8. </w:t>
      </w:r>
      <w:r w:rsidRPr="004271D6">
        <w:rPr>
          <w:rFonts w:ascii="Times New Roman" w:eastAsia="Times New Roman" w:hAnsi="Times New Roman" w:cs="Times New Roman"/>
          <w:color w:val="000000"/>
          <w:sz w:val="24"/>
          <w:szCs w:val="24"/>
          <w:lang w:eastAsia="ru-RU"/>
        </w:rPr>
        <w:t>Услуги фотоателье, фот</w:t>
      </w:r>
      <w:proofErr w:type="gramStart"/>
      <w:r w:rsidRPr="004271D6">
        <w:rPr>
          <w:rFonts w:ascii="Times New Roman" w:eastAsia="Times New Roman" w:hAnsi="Times New Roman" w:cs="Times New Roman"/>
          <w:color w:val="000000"/>
          <w:sz w:val="24"/>
          <w:szCs w:val="24"/>
          <w:lang w:eastAsia="ru-RU"/>
        </w:rPr>
        <w:t>о-</w:t>
      </w:r>
      <w:proofErr w:type="gramEnd"/>
      <w:r w:rsidRPr="004271D6">
        <w:rPr>
          <w:rFonts w:ascii="Times New Roman" w:eastAsia="Times New Roman" w:hAnsi="Times New Roman" w:cs="Times New Roman"/>
          <w:color w:val="000000"/>
          <w:sz w:val="24"/>
          <w:szCs w:val="24"/>
          <w:lang w:eastAsia="ru-RU"/>
        </w:rPr>
        <w:t xml:space="preserve"> и кинолабораторий;</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9.</w:t>
      </w:r>
      <w:r w:rsidRPr="004271D6">
        <w:rPr>
          <w:rFonts w:ascii="Times New Roman" w:eastAsia="Times New Roman" w:hAnsi="Times New Roman" w:cs="Times New Roman"/>
          <w:color w:val="000000"/>
          <w:sz w:val="24"/>
          <w:szCs w:val="24"/>
          <w:lang w:eastAsia="ru-RU"/>
        </w:rPr>
        <w:t xml:space="preserve"> Техническое обслуживание и ремонт автотранспортных и </w:t>
      </w:r>
      <w:proofErr w:type="spellStart"/>
      <w:r w:rsidRPr="004271D6">
        <w:rPr>
          <w:rFonts w:ascii="Times New Roman" w:eastAsia="Times New Roman" w:hAnsi="Times New Roman" w:cs="Times New Roman"/>
          <w:color w:val="000000"/>
          <w:sz w:val="24"/>
          <w:szCs w:val="24"/>
          <w:lang w:eastAsia="ru-RU"/>
        </w:rPr>
        <w:t>мототранспортных</w:t>
      </w:r>
      <w:proofErr w:type="spellEnd"/>
      <w:r w:rsidRPr="004271D6">
        <w:rPr>
          <w:rFonts w:ascii="Times New Roman" w:eastAsia="Times New Roman" w:hAnsi="Times New Roman" w:cs="Times New Roman"/>
          <w:color w:val="000000"/>
          <w:sz w:val="24"/>
          <w:szCs w:val="24"/>
          <w:lang w:eastAsia="ru-RU"/>
        </w:rPr>
        <w:t xml:space="preserve"> средств, машин и оборудования;</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10. </w:t>
      </w:r>
      <w:r w:rsidRPr="004271D6">
        <w:rPr>
          <w:rFonts w:ascii="Times New Roman" w:eastAsia="Times New Roman" w:hAnsi="Times New Roman" w:cs="Times New Roman"/>
          <w:color w:val="000000"/>
          <w:sz w:val="24"/>
          <w:szCs w:val="24"/>
          <w:lang w:eastAsia="ru-RU"/>
        </w:rPr>
        <w:t>Оказание автотранспортных услуг по перевозке грузов автомобильным транспортом;</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11.</w:t>
      </w:r>
      <w:r w:rsidRPr="004271D6">
        <w:rPr>
          <w:rFonts w:ascii="Times New Roman" w:eastAsia="Times New Roman" w:hAnsi="Times New Roman" w:cs="Times New Roman"/>
          <w:color w:val="000000"/>
          <w:sz w:val="24"/>
          <w:szCs w:val="24"/>
          <w:lang w:eastAsia="ru-RU"/>
        </w:rPr>
        <w:t xml:space="preserve"> Оказание автотранспортных услуг по перевозке пассажиров автомобильным транспортом;</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12. </w:t>
      </w:r>
      <w:r w:rsidRPr="004271D6">
        <w:rPr>
          <w:rFonts w:ascii="Times New Roman" w:eastAsia="Times New Roman" w:hAnsi="Times New Roman" w:cs="Times New Roman"/>
          <w:color w:val="000000"/>
          <w:sz w:val="24"/>
          <w:szCs w:val="24"/>
          <w:lang w:eastAsia="ru-RU"/>
        </w:rPr>
        <w:t>Ремонт жилья и других построек;</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13.</w:t>
      </w:r>
      <w:r w:rsidRPr="004271D6">
        <w:rPr>
          <w:rFonts w:ascii="Times New Roman" w:eastAsia="Times New Roman" w:hAnsi="Times New Roman" w:cs="Times New Roman"/>
          <w:color w:val="000000"/>
          <w:sz w:val="24"/>
          <w:szCs w:val="24"/>
          <w:lang w:eastAsia="ru-RU"/>
        </w:rPr>
        <w:t xml:space="preserve"> Услуги по производству монтажных, электромонтажных, санитарно-технических и сварочных работ;</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14.</w:t>
      </w:r>
      <w:r w:rsidRPr="004271D6">
        <w:rPr>
          <w:rFonts w:ascii="Times New Roman" w:eastAsia="Times New Roman" w:hAnsi="Times New Roman" w:cs="Times New Roman"/>
          <w:color w:val="000000"/>
          <w:sz w:val="24"/>
          <w:szCs w:val="24"/>
          <w:lang w:eastAsia="ru-RU"/>
        </w:rPr>
        <w:t xml:space="preserve"> Услуги по остеклению балконов и лоджий, нарезке стекла и зеркал, художественной обработке стекла;</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15.</w:t>
      </w:r>
      <w:r w:rsidRPr="004271D6">
        <w:rPr>
          <w:rFonts w:ascii="Times New Roman" w:eastAsia="Times New Roman" w:hAnsi="Times New Roman" w:cs="Times New Roman"/>
          <w:color w:val="000000"/>
          <w:sz w:val="24"/>
          <w:szCs w:val="24"/>
          <w:lang w:eastAsia="ru-RU"/>
        </w:rPr>
        <w:t xml:space="preserve"> Услуги по обучению населения на курсах и по репетиторству;</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16. </w:t>
      </w:r>
      <w:r w:rsidRPr="004271D6">
        <w:rPr>
          <w:rFonts w:ascii="Times New Roman" w:eastAsia="Times New Roman" w:hAnsi="Times New Roman" w:cs="Times New Roman"/>
          <w:color w:val="000000"/>
          <w:sz w:val="24"/>
          <w:szCs w:val="24"/>
          <w:lang w:eastAsia="ru-RU"/>
        </w:rPr>
        <w:t>Ветеринарные услуги;</w:t>
      </w:r>
      <w:r w:rsidR="00E745B7">
        <w:rPr>
          <w:rFonts w:ascii="Times New Roman" w:eastAsia="Times New Roman" w:hAnsi="Times New Roman" w:cs="Times New Roman"/>
          <w:color w:val="000000"/>
          <w:sz w:val="24"/>
          <w:szCs w:val="24"/>
          <w:lang w:eastAsia="ru-RU"/>
        </w:rPr>
        <w:t xml:space="preserve"> </w:t>
      </w:r>
      <w:r w:rsidRPr="004271D6">
        <w:rPr>
          <w:rFonts w:ascii="Times New Roman" w:eastAsia="Times New Roman" w:hAnsi="Times New Roman" w:cs="Times New Roman"/>
          <w:b/>
          <w:bCs/>
          <w:color w:val="000000"/>
          <w:sz w:val="24"/>
          <w:szCs w:val="24"/>
          <w:lang w:eastAsia="ru-RU"/>
        </w:rPr>
        <w:t xml:space="preserve">17. </w:t>
      </w:r>
      <w:r w:rsidRPr="004271D6">
        <w:rPr>
          <w:rFonts w:ascii="Times New Roman" w:eastAsia="Times New Roman" w:hAnsi="Times New Roman" w:cs="Times New Roman"/>
          <w:color w:val="000000"/>
          <w:sz w:val="24"/>
          <w:szCs w:val="24"/>
          <w:lang w:eastAsia="ru-RU"/>
        </w:rPr>
        <w:t>Сдача в аренду (наем) жилых и нежилых помещений, дач, земельных участков, принадлежащих индивидуальному предпринимателю на праве собственности;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18.</w:t>
      </w:r>
      <w:r w:rsidRPr="004271D6">
        <w:rPr>
          <w:rFonts w:ascii="Times New Roman" w:eastAsia="Times New Roman" w:hAnsi="Times New Roman" w:cs="Times New Roman"/>
          <w:color w:val="000000"/>
          <w:sz w:val="24"/>
          <w:szCs w:val="24"/>
          <w:lang w:eastAsia="ru-RU"/>
        </w:rPr>
        <w:t xml:space="preserve"> Изготовление изделий народных художественных промыслов;</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19. </w:t>
      </w:r>
      <w:proofErr w:type="gramStart"/>
      <w:r w:rsidRPr="004271D6">
        <w:rPr>
          <w:rFonts w:ascii="Times New Roman" w:eastAsia="Times New Roman" w:hAnsi="Times New Roman" w:cs="Times New Roman"/>
          <w:color w:val="000000"/>
          <w:sz w:val="24"/>
          <w:szCs w:val="24"/>
          <w:lang w:eastAsia="ru-RU"/>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4271D6">
        <w:rPr>
          <w:rFonts w:ascii="Times New Roman" w:eastAsia="Times New Roman" w:hAnsi="Times New Roman" w:cs="Times New Roman"/>
          <w:color w:val="000000"/>
          <w:sz w:val="24"/>
          <w:szCs w:val="24"/>
          <w:lang w:eastAsia="ru-RU"/>
        </w:rPr>
        <w:t>маслосемян</w:t>
      </w:r>
      <w:proofErr w:type="spellEnd"/>
      <w:r w:rsidRPr="004271D6">
        <w:rPr>
          <w:rFonts w:ascii="Times New Roman" w:eastAsia="Times New Roman" w:hAnsi="Times New Roman" w:cs="Times New Roman"/>
          <w:color w:val="000000"/>
          <w:sz w:val="24"/>
          <w:szCs w:val="24"/>
          <w:lang w:eastAsia="ru-RU"/>
        </w:rPr>
        <w:t xml:space="preserve">, изготовлению и копчению колбас, переработке картофеля, </w:t>
      </w:r>
      <w:r w:rsidRPr="004271D6">
        <w:rPr>
          <w:rFonts w:ascii="Times New Roman" w:eastAsia="Times New Roman" w:hAnsi="Times New Roman" w:cs="Times New Roman"/>
          <w:color w:val="000000"/>
          <w:sz w:val="24"/>
          <w:szCs w:val="24"/>
          <w:lang w:eastAsia="ru-RU"/>
        </w:rPr>
        <w:lastRenderedPageBreak/>
        <w:t>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4271D6">
        <w:rPr>
          <w:rFonts w:ascii="Times New Roman" w:eastAsia="Times New Roman" w:hAnsi="Times New Roman" w:cs="Times New Roman"/>
          <w:color w:val="000000"/>
          <w:sz w:val="24"/>
          <w:szCs w:val="24"/>
          <w:lang w:eastAsia="ru-RU"/>
        </w:rPr>
        <w:t xml:space="preserve"> </w:t>
      </w:r>
      <w:proofErr w:type="gramStart"/>
      <w:r w:rsidRPr="004271D6">
        <w:rPr>
          <w:rFonts w:ascii="Times New Roman" w:eastAsia="Times New Roman" w:hAnsi="Times New Roman" w:cs="Times New Roman"/>
          <w:color w:val="000000"/>
          <w:sz w:val="24"/>
          <w:szCs w:val="24"/>
          <w:lang w:eastAsia="ru-RU"/>
        </w:rPr>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4271D6">
        <w:rPr>
          <w:rFonts w:ascii="Times New Roman" w:eastAsia="Times New Roman" w:hAnsi="Times New Roman" w:cs="Times New Roman"/>
          <w:color w:val="000000"/>
          <w:sz w:val="24"/>
          <w:szCs w:val="24"/>
          <w:lang w:eastAsia="ru-RU"/>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20.</w:t>
      </w:r>
      <w:r w:rsidRPr="004271D6">
        <w:rPr>
          <w:rFonts w:ascii="Times New Roman" w:eastAsia="Times New Roman" w:hAnsi="Times New Roman" w:cs="Times New Roman"/>
          <w:color w:val="000000"/>
          <w:sz w:val="24"/>
          <w:szCs w:val="24"/>
          <w:lang w:eastAsia="ru-RU"/>
        </w:rPr>
        <w:t xml:space="preserve"> производство и реставрация ковров и ковровых изделий;</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21.</w:t>
      </w:r>
      <w:r w:rsidRPr="004271D6">
        <w:rPr>
          <w:rFonts w:ascii="Times New Roman" w:eastAsia="Times New Roman" w:hAnsi="Times New Roman" w:cs="Times New Roman"/>
          <w:color w:val="000000"/>
          <w:sz w:val="24"/>
          <w:szCs w:val="24"/>
          <w:lang w:eastAsia="ru-RU"/>
        </w:rPr>
        <w:t xml:space="preserve"> Ремонт ювелирных изделий, бижутерии;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22. </w:t>
      </w:r>
      <w:r w:rsidRPr="004271D6">
        <w:rPr>
          <w:rFonts w:ascii="Times New Roman" w:eastAsia="Times New Roman" w:hAnsi="Times New Roman" w:cs="Times New Roman"/>
          <w:color w:val="000000"/>
          <w:sz w:val="24"/>
          <w:szCs w:val="24"/>
          <w:lang w:eastAsia="ru-RU"/>
        </w:rPr>
        <w:t>Чеканка и гравировка ювелирных изделий;</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23.</w:t>
      </w:r>
      <w:r w:rsidRPr="004271D6">
        <w:rPr>
          <w:rFonts w:ascii="Times New Roman" w:eastAsia="Times New Roman" w:hAnsi="Times New Roman" w:cs="Times New Roman"/>
          <w:color w:val="000000"/>
          <w:sz w:val="24"/>
          <w:szCs w:val="24"/>
          <w:lang w:eastAsia="ru-RU"/>
        </w:rPr>
        <w:t xml:space="preserve">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24. </w:t>
      </w:r>
      <w:r w:rsidRPr="004271D6">
        <w:rPr>
          <w:rFonts w:ascii="Times New Roman" w:eastAsia="Times New Roman" w:hAnsi="Times New Roman" w:cs="Times New Roman"/>
          <w:color w:val="000000"/>
          <w:sz w:val="24"/>
          <w:szCs w:val="24"/>
          <w:lang w:eastAsia="ru-RU"/>
        </w:rPr>
        <w:t>Услуги по уборке жилых помещений и ведению домашнего хозяйства;</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25. </w:t>
      </w:r>
      <w:r w:rsidRPr="004271D6">
        <w:rPr>
          <w:rFonts w:ascii="Times New Roman" w:eastAsia="Times New Roman" w:hAnsi="Times New Roman" w:cs="Times New Roman"/>
          <w:color w:val="000000"/>
          <w:sz w:val="24"/>
          <w:szCs w:val="24"/>
          <w:lang w:eastAsia="ru-RU"/>
        </w:rPr>
        <w:t>Услуги по оформлению интерьера жилого помещения и услуги художественного оформления;</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26.</w:t>
      </w:r>
      <w:r w:rsidRPr="004271D6">
        <w:rPr>
          <w:rFonts w:ascii="Times New Roman" w:eastAsia="Times New Roman" w:hAnsi="Times New Roman" w:cs="Times New Roman"/>
          <w:color w:val="000000"/>
          <w:sz w:val="24"/>
          <w:szCs w:val="24"/>
          <w:lang w:eastAsia="ru-RU"/>
        </w:rPr>
        <w:t xml:space="preserve"> Проведение занятий по физической культуре и спорту;</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27.</w:t>
      </w:r>
      <w:r w:rsidRPr="004271D6">
        <w:rPr>
          <w:rFonts w:ascii="Times New Roman" w:eastAsia="Times New Roman" w:hAnsi="Times New Roman" w:cs="Times New Roman"/>
          <w:color w:val="000000"/>
          <w:sz w:val="24"/>
          <w:szCs w:val="24"/>
          <w:lang w:eastAsia="ru-RU"/>
        </w:rPr>
        <w:t xml:space="preserve"> Услуги платных туалетов;</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28. </w:t>
      </w:r>
      <w:r w:rsidRPr="004271D6">
        <w:rPr>
          <w:rFonts w:ascii="Times New Roman" w:eastAsia="Times New Roman" w:hAnsi="Times New Roman" w:cs="Times New Roman"/>
          <w:color w:val="000000"/>
          <w:sz w:val="24"/>
          <w:szCs w:val="24"/>
          <w:lang w:eastAsia="ru-RU"/>
        </w:rPr>
        <w:t>Услуги поваров по изготовлению блюд на дому;</w:t>
      </w:r>
    </w:p>
    <w:p w:rsidR="00C87528"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29.</w:t>
      </w:r>
      <w:r w:rsidRPr="004271D6">
        <w:rPr>
          <w:rFonts w:ascii="Times New Roman" w:eastAsia="Times New Roman" w:hAnsi="Times New Roman" w:cs="Times New Roman"/>
          <w:color w:val="000000"/>
          <w:sz w:val="24"/>
          <w:szCs w:val="24"/>
          <w:lang w:eastAsia="ru-RU"/>
        </w:rPr>
        <w:t xml:space="preserve"> Оказание услуг по перевозке пассажиров водным транспортом;</w:t>
      </w:r>
    </w:p>
    <w:p w:rsidR="00C87528"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30.</w:t>
      </w:r>
      <w:r w:rsidRPr="004271D6">
        <w:rPr>
          <w:rFonts w:ascii="Times New Roman" w:eastAsia="Times New Roman" w:hAnsi="Times New Roman" w:cs="Times New Roman"/>
          <w:color w:val="000000"/>
          <w:sz w:val="24"/>
          <w:szCs w:val="24"/>
          <w:lang w:eastAsia="ru-RU"/>
        </w:rPr>
        <w:t xml:space="preserve"> Оказание услуг по перевозке грузов водным транспортом;</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31.</w:t>
      </w:r>
      <w:r w:rsidRPr="004271D6">
        <w:rPr>
          <w:rFonts w:ascii="Times New Roman" w:eastAsia="Times New Roman" w:hAnsi="Times New Roman" w:cs="Times New Roman"/>
          <w:color w:val="000000"/>
          <w:sz w:val="24"/>
          <w:szCs w:val="24"/>
          <w:lang w:eastAsia="ru-RU"/>
        </w:rPr>
        <w:t> </w:t>
      </w:r>
      <w:proofErr w:type="gramStart"/>
      <w:r w:rsidRPr="004271D6">
        <w:rPr>
          <w:rFonts w:ascii="Times New Roman" w:eastAsia="Times New Roman" w:hAnsi="Times New Roman" w:cs="Times New Roman"/>
          <w:color w:val="000000"/>
          <w:sz w:val="24"/>
          <w:szCs w:val="24"/>
          <w:lang w:eastAsia="ru-RU"/>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32. </w:t>
      </w:r>
      <w:r w:rsidRPr="004271D6">
        <w:rPr>
          <w:rFonts w:ascii="Times New Roman" w:eastAsia="Times New Roman" w:hAnsi="Times New Roman" w:cs="Times New Roman"/>
          <w:color w:val="000000"/>
          <w:sz w:val="24"/>
          <w:szCs w:val="24"/>
          <w:lang w:eastAsia="ru-RU"/>
        </w:rPr>
        <w:t>Услуги, связанные с обслуживанием сельскохозяйственного производства (механизированные, агрохимические, мелиоративные, транспортные работы);</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33. </w:t>
      </w:r>
      <w:r w:rsidRPr="004271D6">
        <w:rPr>
          <w:rFonts w:ascii="Times New Roman" w:eastAsia="Times New Roman" w:hAnsi="Times New Roman" w:cs="Times New Roman"/>
          <w:color w:val="000000"/>
          <w:sz w:val="24"/>
          <w:szCs w:val="24"/>
          <w:lang w:eastAsia="ru-RU"/>
        </w:rPr>
        <w:t>Услуги по зеленому хозяйству и декоративному цветоводству;</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34.</w:t>
      </w:r>
      <w:r w:rsidRPr="004271D6">
        <w:rPr>
          <w:rFonts w:ascii="Times New Roman" w:eastAsia="Times New Roman" w:hAnsi="Times New Roman" w:cs="Times New Roman"/>
          <w:color w:val="000000"/>
          <w:sz w:val="24"/>
          <w:szCs w:val="24"/>
          <w:lang w:eastAsia="ru-RU"/>
        </w:rPr>
        <w:t xml:space="preserve"> Ведение охотничьего хозяйства и осуществление охоты;</w:t>
      </w:r>
      <w:r w:rsidRPr="004271D6">
        <w:rPr>
          <w:rFonts w:ascii="Times New Roman" w:eastAsia="Times New Roman" w:hAnsi="Times New Roman" w:cs="Times New Roman"/>
          <w:color w:val="000000"/>
          <w:sz w:val="24"/>
          <w:szCs w:val="24"/>
          <w:lang w:eastAsia="ru-RU"/>
        </w:rPr>
        <w:br/>
      </w:r>
      <w:r w:rsidRPr="004271D6">
        <w:rPr>
          <w:rFonts w:ascii="Times New Roman" w:eastAsia="Times New Roman" w:hAnsi="Times New Roman" w:cs="Times New Roman"/>
          <w:sz w:val="24"/>
          <w:szCs w:val="24"/>
          <w:lang w:eastAsia="ru-RU"/>
        </w:rPr>
        <w:br/>
      </w:r>
      <w:r w:rsidRPr="004271D6">
        <w:rPr>
          <w:rFonts w:ascii="Times New Roman" w:eastAsia="Times New Roman" w:hAnsi="Times New Roman" w:cs="Times New Roman"/>
          <w:b/>
          <w:bCs/>
          <w:color w:val="000000"/>
          <w:sz w:val="24"/>
          <w:szCs w:val="24"/>
          <w:lang w:eastAsia="ru-RU"/>
        </w:rPr>
        <w:t xml:space="preserve">35. </w:t>
      </w:r>
      <w:r w:rsidRPr="004271D6">
        <w:rPr>
          <w:rFonts w:ascii="Times New Roman" w:eastAsia="Times New Roman" w:hAnsi="Times New Roman" w:cs="Times New Roman"/>
          <w:color w:val="000000"/>
          <w:sz w:val="24"/>
          <w:szCs w:val="24"/>
          <w:lang w:eastAsia="ru-RU"/>
        </w:rPr>
        <w:t>Занятие медицинской деятельностью или фармацевтической деятельностью лицом, имеющим лицензию на указанные виды деятельности;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36.</w:t>
      </w:r>
      <w:r w:rsidRPr="004271D6">
        <w:rPr>
          <w:rFonts w:ascii="Times New Roman" w:eastAsia="Times New Roman" w:hAnsi="Times New Roman" w:cs="Times New Roman"/>
          <w:color w:val="000000"/>
          <w:sz w:val="24"/>
          <w:szCs w:val="24"/>
          <w:lang w:eastAsia="ru-RU"/>
        </w:rPr>
        <w:t xml:space="preserve"> Осуществление частной детективной деятельности лицом, имеющим лицензию;</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37.</w:t>
      </w:r>
      <w:r w:rsidRPr="004271D6">
        <w:rPr>
          <w:rFonts w:ascii="Times New Roman" w:eastAsia="Times New Roman" w:hAnsi="Times New Roman" w:cs="Times New Roman"/>
          <w:color w:val="000000"/>
          <w:sz w:val="24"/>
          <w:szCs w:val="24"/>
          <w:lang w:eastAsia="ru-RU"/>
        </w:rPr>
        <w:t xml:space="preserve"> Услуги по прокату;</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38.</w:t>
      </w:r>
      <w:r w:rsidRPr="004271D6">
        <w:rPr>
          <w:rFonts w:ascii="Times New Roman" w:eastAsia="Times New Roman" w:hAnsi="Times New Roman" w:cs="Times New Roman"/>
          <w:color w:val="000000"/>
          <w:sz w:val="24"/>
          <w:szCs w:val="24"/>
          <w:lang w:eastAsia="ru-RU"/>
        </w:rPr>
        <w:t xml:space="preserve"> Экскурсионные услуги;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39.</w:t>
      </w:r>
      <w:r w:rsidRPr="004271D6">
        <w:rPr>
          <w:rFonts w:ascii="Times New Roman" w:eastAsia="Times New Roman" w:hAnsi="Times New Roman" w:cs="Times New Roman"/>
          <w:color w:val="000000"/>
          <w:sz w:val="24"/>
          <w:szCs w:val="24"/>
          <w:lang w:eastAsia="ru-RU"/>
        </w:rPr>
        <w:t xml:space="preserve"> Обрядовые услуги;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40. </w:t>
      </w:r>
      <w:r w:rsidRPr="004271D6">
        <w:rPr>
          <w:rFonts w:ascii="Times New Roman" w:eastAsia="Times New Roman" w:hAnsi="Times New Roman" w:cs="Times New Roman"/>
          <w:color w:val="000000"/>
          <w:sz w:val="24"/>
          <w:szCs w:val="24"/>
          <w:lang w:eastAsia="ru-RU"/>
        </w:rPr>
        <w:t>Ритуальные услуги;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41.</w:t>
      </w:r>
      <w:r w:rsidRPr="004271D6">
        <w:rPr>
          <w:rFonts w:ascii="Times New Roman" w:eastAsia="Times New Roman" w:hAnsi="Times New Roman" w:cs="Times New Roman"/>
          <w:color w:val="000000"/>
          <w:sz w:val="24"/>
          <w:szCs w:val="24"/>
          <w:lang w:eastAsia="ru-RU"/>
        </w:rPr>
        <w:t xml:space="preserve"> Услуги уличных патрулей, охранников, сторожей и вахтеров;</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42.</w:t>
      </w:r>
      <w:r w:rsidRPr="004271D6">
        <w:rPr>
          <w:rFonts w:ascii="Times New Roman" w:eastAsia="Times New Roman" w:hAnsi="Times New Roman" w:cs="Times New Roman"/>
          <w:color w:val="000000"/>
          <w:sz w:val="24"/>
          <w:szCs w:val="24"/>
          <w:lang w:eastAsia="ru-RU"/>
        </w:rPr>
        <w:t xml:space="preserve"> Оказание услуг по забою, транспортировке, перегонке, выпасу скота;</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43.</w:t>
      </w:r>
      <w:r w:rsidRPr="004271D6">
        <w:rPr>
          <w:rFonts w:ascii="Times New Roman" w:eastAsia="Times New Roman" w:hAnsi="Times New Roman" w:cs="Times New Roman"/>
          <w:color w:val="000000"/>
          <w:sz w:val="24"/>
          <w:szCs w:val="24"/>
          <w:lang w:eastAsia="ru-RU"/>
        </w:rPr>
        <w:t xml:space="preserve"> Производство кожи и изделий из кожи;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44.</w:t>
      </w:r>
      <w:r w:rsidRPr="004271D6">
        <w:rPr>
          <w:rFonts w:ascii="Times New Roman" w:eastAsia="Times New Roman" w:hAnsi="Times New Roman" w:cs="Times New Roman"/>
          <w:color w:val="000000"/>
          <w:sz w:val="24"/>
          <w:szCs w:val="24"/>
          <w:lang w:eastAsia="ru-RU"/>
        </w:rPr>
        <w:t xml:space="preserve"> Сбор и заготовка пищевых лесных ресурсов, </w:t>
      </w:r>
      <w:proofErr w:type="spellStart"/>
      <w:r w:rsidRPr="004271D6">
        <w:rPr>
          <w:rFonts w:ascii="Times New Roman" w:eastAsia="Times New Roman" w:hAnsi="Times New Roman" w:cs="Times New Roman"/>
          <w:color w:val="000000"/>
          <w:sz w:val="24"/>
          <w:szCs w:val="24"/>
          <w:lang w:eastAsia="ru-RU"/>
        </w:rPr>
        <w:t>недревесных</w:t>
      </w:r>
      <w:proofErr w:type="spellEnd"/>
      <w:r w:rsidRPr="004271D6">
        <w:rPr>
          <w:rFonts w:ascii="Times New Roman" w:eastAsia="Times New Roman" w:hAnsi="Times New Roman" w:cs="Times New Roman"/>
          <w:color w:val="000000"/>
          <w:sz w:val="24"/>
          <w:szCs w:val="24"/>
          <w:lang w:eastAsia="ru-RU"/>
        </w:rPr>
        <w:t xml:space="preserve"> лесных ресурсов и лекарственных растений;</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45.</w:t>
      </w:r>
      <w:r w:rsidRPr="004271D6">
        <w:rPr>
          <w:rFonts w:ascii="Times New Roman" w:eastAsia="Times New Roman" w:hAnsi="Times New Roman" w:cs="Times New Roman"/>
          <w:color w:val="000000"/>
          <w:sz w:val="24"/>
          <w:szCs w:val="24"/>
          <w:lang w:eastAsia="ru-RU"/>
        </w:rPr>
        <w:t xml:space="preserve"> Сушка, переработка и консервирование фруктов и овощей;</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lastRenderedPageBreak/>
        <w:t>46.</w:t>
      </w:r>
      <w:r w:rsidRPr="004271D6">
        <w:rPr>
          <w:rFonts w:ascii="Times New Roman" w:eastAsia="Times New Roman" w:hAnsi="Times New Roman" w:cs="Times New Roman"/>
          <w:color w:val="000000"/>
          <w:sz w:val="24"/>
          <w:szCs w:val="24"/>
          <w:lang w:eastAsia="ru-RU"/>
        </w:rPr>
        <w:t xml:space="preserve"> Производство молочной продукции;</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47.</w:t>
      </w:r>
      <w:r w:rsidRPr="004271D6">
        <w:rPr>
          <w:rFonts w:ascii="Times New Roman" w:eastAsia="Times New Roman" w:hAnsi="Times New Roman" w:cs="Times New Roman"/>
          <w:color w:val="000000"/>
          <w:sz w:val="24"/>
          <w:szCs w:val="24"/>
          <w:lang w:eastAsia="ru-RU"/>
        </w:rPr>
        <w:t xml:space="preserve"> Производство плодово-ягодных посадочных материалов, выращивание рассады овощных культур и семян трав;</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48.</w:t>
      </w:r>
      <w:r w:rsidRPr="004271D6">
        <w:rPr>
          <w:rFonts w:ascii="Times New Roman" w:eastAsia="Times New Roman" w:hAnsi="Times New Roman" w:cs="Times New Roman"/>
          <w:color w:val="000000"/>
          <w:sz w:val="24"/>
          <w:szCs w:val="24"/>
          <w:lang w:eastAsia="ru-RU"/>
        </w:rPr>
        <w:t xml:space="preserve"> Производство хлебобулочных и мучных кондитерских изделий;</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49. </w:t>
      </w:r>
      <w:r w:rsidRPr="004271D6">
        <w:rPr>
          <w:rFonts w:ascii="Times New Roman" w:eastAsia="Times New Roman" w:hAnsi="Times New Roman" w:cs="Times New Roman"/>
          <w:color w:val="000000"/>
          <w:sz w:val="24"/>
          <w:szCs w:val="24"/>
          <w:lang w:eastAsia="ru-RU"/>
        </w:rPr>
        <w:t>Товарное и спортивное рыболовство и рыбоводство;</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50.</w:t>
      </w:r>
      <w:r w:rsidRPr="004271D6">
        <w:rPr>
          <w:rFonts w:ascii="Times New Roman" w:eastAsia="Times New Roman" w:hAnsi="Times New Roman" w:cs="Times New Roman"/>
          <w:color w:val="000000"/>
          <w:sz w:val="24"/>
          <w:szCs w:val="24"/>
          <w:lang w:eastAsia="ru-RU"/>
        </w:rPr>
        <w:t xml:space="preserve"> Лесоводство и прочая лесохозяйственная деятельность;</w:t>
      </w:r>
    </w:p>
    <w:p w:rsidR="00E745B7"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51.</w:t>
      </w:r>
      <w:r w:rsidRPr="004271D6">
        <w:rPr>
          <w:rFonts w:ascii="Times New Roman" w:eastAsia="Times New Roman" w:hAnsi="Times New Roman" w:cs="Times New Roman"/>
          <w:color w:val="000000"/>
          <w:sz w:val="24"/>
          <w:szCs w:val="24"/>
          <w:lang w:eastAsia="ru-RU"/>
        </w:rPr>
        <w:t xml:space="preserve"> Деятельность по письменному и устному переводу;</w:t>
      </w:r>
    </w:p>
    <w:p w:rsidR="001634AE"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52.</w:t>
      </w:r>
      <w:r w:rsidRPr="004271D6">
        <w:rPr>
          <w:rFonts w:ascii="Times New Roman" w:eastAsia="Times New Roman" w:hAnsi="Times New Roman" w:cs="Times New Roman"/>
          <w:color w:val="000000"/>
          <w:sz w:val="24"/>
          <w:szCs w:val="24"/>
          <w:lang w:eastAsia="ru-RU"/>
        </w:rPr>
        <w:t xml:space="preserve"> Сбор, обработка и утилизация отходов, а также обработка вторичного сырья;</w:t>
      </w:r>
    </w:p>
    <w:p w:rsidR="001634AE"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53.</w:t>
      </w:r>
      <w:r w:rsidRPr="004271D6">
        <w:rPr>
          <w:rFonts w:ascii="Times New Roman" w:eastAsia="Times New Roman" w:hAnsi="Times New Roman" w:cs="Times New Roman"/>
          <w:color w:val="000000"/>
          <w:sz w:val="24"/>
          <w:szCs w:val="24"/>
          <w:lang w:eastAsia="ru-RU"/>
        </w:rPr>
        <w:t xml:space="preserve"> Резка, обработка и отделка камня для памятников;</w:t>
      </w:r>
    </w:p>
    <w:p w:rsidR="001634AE"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54.</w:t>
      </w:r>
      <w:r w:rsidRPr="004271D6">
        <w:rPr>
          <w:rFonts w:ascii="Times New Roman" w:eastAsia="Times New Roman" w:hAnsi="Times New Roman" w:cs="Times New Roman"/>
          <w:color w:val="000000"/>
          <w:sz w:val="24"/>
          <w:szCs w:val="24"/>
          <w:lang w:eastAsia="ru-RU"/>
        </w:rPr>
        <w:t xml:space="preserve">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4271D6" w:rsidRPr="004271D6" w:rsidRDefault="004271D6" w:rsidP="00E745B7">
      <w:pPr>
        <w:spacing w:after="0"/>
        <w:ind w:firstLine="709"/>
        <w:jc w:val="both"/>
        <w:rPr>
          <w:rFonts w:ascii="Times New Roman" w:eastAsia="Times New Roman" w:hAnsi="Times New Roman" w:cs="Times New Roman"/>
          <w:sz w:val="24"/>
          <w:szCs w:val="24"/>
          <w:lang w:eastAsia="ru-RU"/>
        </w:rPr>
      </w:pPr>
      <w:r w:rsidRPr="004271D6">
        <w:rPr>
          <w:rFonts w:ascii="Times New Roman" w:eastAsia="Times New Roman" w:hAnsi="Times New Roman" w:cs="Times New Roman"/>
          <w:b/>
          <w:bCs/>
          <w:color w:val="000000"/>
          <w:sz w:val="24"/>
          <w:szCs w:val="24"/>
          <w:lang w:eastAsia="ru-RU"/>
        </w:rPr>
        <w:t xml:space="preserve">55. </w:t>
      </w:r>
      <w:r w:rsidRPr="004271D6">
        <w:rPr>
          <w:rFonts w:ascii="Times New Roman" w:eastAsia="Times New Roman" w:hAnsi="Times New Roman" w:cs="Times New Roman"/>
          <w:color w:val="000000"/>
          <w:sz w:val="24"/>
          <w:szCs w:val="24"/>
          <w:lang w:eastAsia="ru-RU"/>
        </w:rPr>
        <w:t xml:space="preserve">Ремонт компьютеров и коммуникационного оборудования. </w:t>
      </w:r>
    </w:p>
    <w:p w:rsidR="004271D6" w:rsidRPr="00801473" w:rsidRDefault="004271D6" w:rsidP="0080147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801473">
        <w:rPr>
          <w:rFonts w:ascii="Times New Roman" w:eastAsia="Times New Roman" w:hAnsi="Times New Roman" w:cs="Times New Roman"/>
          <w:b/>
          <w:bCs/>
          <w:color w:val="000000"/>
          <w:sz w:val="28"/>
          <w:szCs w:val="28"/>
          <w:lang w:eastAsia="ru-RU"/>
        </w:rPr>
        <w:t>ИП на ПСН без работников</w:t>
      </w:r>
    </w:p>
    <w:p w:rsidR="001634AE"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1. </w:t>
      </w:r>
      <w:r w:rsidRPr="004271D6">
        <w:rPr>
          <w:rFonts w:ascii="Times New Roman" w:eastAsia="Times New Roman" w:hAnsi="Times New Roman" w:cs="Times New Roman"/>
          <w:color w:val="000000"/>
          <w:sz w:val="24"/>
          <w:szCs w:val="24"/>
          <w:lang w:eastAsia="ru-RU"/>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1634AE"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2. </w:t>
      </w:r>
      <w:r w:rsidRPr="004271D6">
        <w:rPr>
          <w:rFonts w:ascii="Times New Roman" w:eastAsia="Times New Roman" w:hAnsi="Times New Roman" w:cs="Times New Roman"/>
          <w:color w:val="000000"/>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1634AE"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 xml:space="preserve">3. </w:t>
      </w:r>
      <w:r w:rsidRPr="004271D6">
        <w:rPr>
          <w:rFonts w:ascii="Times New Roman" w:eastAsia="Times New Roman" w:hAnsi="Times New Roman" w:cs="Times New Roman"/>
          <w:color w:val="000000"/>
          <w:sz w:val="24"/>
          <w:szCs w:val="24"/>
          <w:lang w:eastAsia="ru-RU"/>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E31E7D" w:rsidRDefault="004271D6" w:rsidP="00E745B7">
      <w:pPr>
        <w:spacing w:after="0"/>
        <w:ind w:firstLine="709"/>
        <w:jc w:val="both"/>
        <w:rPr>
          <w:rFonts w:ascii="Times New Roman" w:eastAsia="Times New Roman" w:hAnsi="Times New Roman" w:cs="Times New Roman"/>
          <w:color w:val="000000"/>
          <w:sz w:val="24"/>
          <w:szCs w:val="24"/>
          <w:lang w:eastAsia="ru-RU"/>
        </w:rPr>
      </w:pPr>
      <w:r w:rsidRPr="004271D6">
        <w:rPr>
          <w:rFonts w:ascii="Times New Roman" w:eastAsia="Times New Roman" w:hAnsi="Times New Roman" w:cs="Times New Roman"/>
          <w:b/>
          <w:bCs/>
          <w:color w:val="000000"/>
          <w:sz w:val="24"/>
          <w:szCs w:val="24"/>
          <w:lang w:eastAsia="ru-RU"/>
        </w:rPr>
        <w:t>4.</w:t>
      </w:r>
      <w:r w:rsidRPr="004271D6">
        <w:rPr>
          <w:rFonts w:ascii="Times New Roman" w:eastAsia="Times New Roman" w:hAnsi="Times New Roman" w:cs="Times New Roman"/>
          <w:color w:val="000000"/>
          <w:sz w:val="24"/>
          <w:szCs w:val="24"/>
          <w:lang w:eastAsia="ru-RU"/>
        </w:rPr>
        <w:t xml:space="preserve"> Услуги общественного питания, оказываемые через объекты организации общественного питания, не имеющие зала обслуживания посетителей</w:t>
      </w:r>
      <w:r w:rsidR="00C74C91">
        <w:rPr>
          <w:rFonts w:ascii="Times New Roman" w:eastAsia="Times New Roman" w:hAnsi="Times New Roman" w:cs="Times New Roman"/>
          <w:color w:val="000000"/>
          <w:sz w:val="24"/>
          <w:szCs w:val="24"/>
          <w:lang w:eastAsia="ru-RU"/>
        </w:rPr>
        <w:t>.</w:t>
      </w:r>
    </w:p>
    <w:p w:rsidR="00C74C91" w:rsidRDefault="00C74C91" w:rsidP="00E745B7">
      <w:pPr>
        <w:spacing w:after="0"/>
        <w:ind w:firstLine="709"/>
        <w:jc w:val="both"/>
        <w:rPr>
          <w:rFonts w:ascii="Times New Roman" w:eastAsia="Times New Roman" w:hAnsi="Times New Roman" w:cs="Times New Roman"/>
          <w:color w:val="000000"/>
          <w:sz w:val="24"/>
          <w:szCs w:val="24"/>
          <w:lang w:eastAsia="ru-RU"/>
        </w:rPr>
      </w:pPr>
    </w:p>
    <w:p w:rsidR="00332553" w:rsidRDefault="00332553" w:rsidP="00332553">
      <w:pPr>
        <w:spacing w:after="0"/>
        <w:ind w:firstLine="709"/>
        <w:jc w:val="center"/>
        <w:rPr>
          <w:rFonts w:ascii="Times New Roman" w:eastAsia="Times New Roman" w:hAnsi="Times New Roman" w:cs="Times New Roman"/>
          <w:b/>
          <w:color w:val="000000"/>
          <w:sz w:val="32"/>
          <w:szCs w:val="32"/>
          <w:lang w:eastAsia="ru-RU"/>
        </w:rPr>
      </w:pPr>
      <w:r w:rsidRPr="00332553">
        <w:rPr>
          <w:rFonts w:ascii="Times New Roman" w:eastAsia="Times New Roman" w:hAnsi="Times New Roman" w:cs="Times New Roman"/>
          <w:b/>
          <w:color w:val="000000"/>
          <w:sz w:val="32"/>
          <w:szCs w:val="32"/>
          <w:lang w:eastAsia="ru-RU"/>
        </w:rPr>
        <w:t>ВОПРОСЫ – ОТВЕТЫ ПО ДАННОЙ ТЕМЕ</w:t>
      </w:r>
      <w:r>
        <w:rPr>
          <w:rFonts w:ascii="Times New Roman" w:eastAsia="Times New Roman" w:hAnsi="Times New Roman" w:cs="Times New Roman"/>
          <w:b/>
          <w:color w:val="000000"/>
          <w:sz w:val="32"/>
          <w:szCs w:val="32"/>
          <w:lang w:eastAsia="ru-RU"/>
        </w:rPr>
        <w:t>:</w:t>
      </w:r>
    </w:p>
    <w:p w:rsidR="00C74C91" w:rsidRPr="00332553" w:rsidRDefault="00C74C91" w:rsidP="00332553">
      <w:pPr>
        <w:spacing w:after="0"/>
        <w:ind w:firstLine="709"/>
        <w:jc w:val="center"/>
        <w:rPr>
          <w:rFonts w:ascii="Times New Roman" w:eastAsia="Times New Roman" w:hAnsi="Times New Roman" w:cs="Times New Roman"/>
          <w:b/>
          <w:color w:val="000000"/>
          <w:sz w:val="32"/>
          <w:szCs w:val="32"/>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Как поступить индивидуальному предпринимателю, в случае если сумма налога по патентной системе налогообложения, подлежащая уменьшению в связи с приобретением контрольно-кассовой техники, уплачена в полном объеме, а индивидуальный предприниматель уже снят с учета в качестве налогоплательщика, применяющего патентную систему налогообложения?</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C74C91"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В случае</w:t>
            </w:r>
            <w:proofErr w:type="gramStart"/>
            <w:r w:rsidRPr="00F73082">
              <w:rPr>
                <w:rFonts w:ascii="Times New Roman" w:eastAsia="Times New Roman" w:hAnsi="Times New Roman" w:cs="Times New Roman"/>
                <w:sz w:val="24"/>
                <w:szCs w:val="24"/>
                <w:lang w:eastAsia="ru-RU"/>
              </w:rPr>
              <w:t>,</w:t>
            </w:r>
            <w:proofErr w:type="gramEnd"/>
            <w:r w:rsidRPr="00F73082">
              <w:rPr>
                <w:rFonts w:ascii="Times New Roman" w:eastAsia="Times New Roman" w:hAnsi="Times New Roman" w:cs="Times New Roman"/>
                <w:sz w:val="24"/>
                <w:szCs w:val="24"/>
                <w:lang w:eastAsia="ru-RU"/>
              </w:rPr>
              <w:t xml:space="preserve"> если сумма налога по патентной системе налогообложения, подлежащая уменьшению, уплачена в полном объеме (без уменьшения), то зачет (возврат) суммы излишне уплаченного налога производится в порядке, установленном статьей 78 Налогового кодекса Российской Федерации. </w:t>
            </w:r>
            <w:proofErr w:type="gramStart"/>
            <w:r w:rsidRPr="00F73082">
              <w:rPr>
                <w:rFonts w:ascii="Times New Roman" w:eastAsia="Times New Roman" w:hAnsi="Times New Roman" w:cs="Times New Roman"/>
                <w:sz w:val="24"/>
                <w:szCs w:val="24"/>
                <w:lang w:eastAsia="ru-RU"/>
              </w:rPr>
              <w:t>Заявление о зачете* (возврате**) суммы излишне уплаченного налога подается в таком случае в налоговый орган (по месту жительства (по месту пребывания) налогоплательщика.</w:t>
            </w:r>
            <w:proofErr w:type="gramEnd"/>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 27.11.2017 № 349-ФЗ;</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 xml:space="preserve">*Приложение №9, **Приложение №8 к Приказу ФНС России от 14.02.2017 </w:t>
            </w:r>
            <w:r w:rsidRPr="00F73082">
              <w:rPr>
                <w:rFonts w:ascii="Times New Roman" w:eastAsia="Times New Roman" w:hAnsi="Times New Roman" w:cs="Times New Roman"/>
                <w:sz w:val="24"/>
                <w:szCs w:val="24"/>
                <w:lang w:eastAsia="ru-RU"/>
              </w:rPr>
              <w:lastRenderedPageBreak/>
              <w:t>№ММВ-7-8/182@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lastRenderedPageBreak/>
              <w:t>Вопрос:</w:t>
            </w:r>
            <w:r w:rsidRPr="00F73082">
              <w:rPr>
                <w:rFonts w:ascii="Times New Roman" w:eastAsia="Times New Roman" w:hAnsi="Times New Roman" w:cs="Times New Roman"/>
                <w:sz w:val="24"/>
                <w:szCs w:val="24"/>
                <w:lang w:eastAsia="ru-RU"/>
              </w:rPr>
              <w:t xml:space="preserve"> Как поступить индивидуальному предпринимателю, в случае если сумма налога по патентной системе налогообложения, подлежащая уменьшению в связи с приобретением контрольно-кассовой техники, уплачена в полном объеме?</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В случае</w:t>
            </w:r>
            <w:proofErr w:type="gramStart"/>
            <w:r w:rsidRPr="00F73082">
              <w:rPr>
                <w:rFonts w:ascii="Times New Roman" w:eastAsia="Times New Roman" w:hAnsi="Times New Roman" w:cs="Times New Roman"/>
                <w:sz w:val="24"/>
                <w:szCs w:val="24"/>
                <w:lang w:eastAsia="ru-RU"/>
              </w:rPr>
              <w:t>,</w:t>
            </w:r>
            <w:proofErr w:type="gramEnd"/>
            <w:r w:rsidRPr="00F73082">
              <w:rPr>
                <w:rFonts w:ascii="Times New Roman" w:eastAsia="Times New Roman" w:hAnsi="Times New Roman" w:cs="Times New Roman"/>
                <w:sz w:val="24"/>
                <w:szCs w:val="24"/>
                <w:lang w:eastAsia="ru-RU"/>
              </w:rPr>
              <w:t xml:space="preserve"> если сумма налога по патентной системе налогообложения, подлежащая уменьшению, уплачена в полном объеме (без уменьшения), то зачет (возврат) суммы излишне уплаченного налога производится в порядке, установленном статьей 78 Налогового кодекса Российской Федерации. Заявление о зачете* (возврате**) суммы излишне уплаченного налога подается налогоплательщиком по месту постановки на учет в налоговом органе в качестве налогоплательщика, применяющего патентную систему налогообложения, в который было представлено уведомление об уменьшении суммы налога, уплачиваемого в связи с применением патентной системы налогообложения.</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 27.11.2017 № 349-ФЗ;</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*Приложение №9, ** Приложение №8 к Приказу ФНС России от 14.02.2017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Как индивидуальный предприниматель сможет узнать о принятом </w:t>
            </w:r>
            <w:proofErr w:type="gramStart"/>
            <w:r w:rsidRPr="00F73082">
              <w:rPr>
                <w:rFonts w:ascii="Times New Roman" w:eastAsia="Times New Roman" w:hAnsi="Times New Roman" w:cs="Times New Roman"/>
                <w:sz w:val="24"/>
                <w:szCs w:val="24"/>
                <w:lang w:eastAsia="ru-RU"/>
              </w:rPr>
              <w:t>решении</w:t>
            </w:r>
            <w:proofErr w:type="gramEnd"/>
            <w:r w:rsidRPr="00F73082">
              <w:rPr>
                <w:rFonts w:ascii="Times New Roman" w:eastAsia="Times New Roman" w:hAnsi="Times New Roman" w:cs="Times New Roman"/>
                <w:sz w:val="24"/>
                <w:szCs w:val="24"/>
                <w:lang w:eastAsia="ru-RU"/>
              </w:rPr>
              <w:t xml:space="preserve"> об отказе в уменьшении суммы налога, уплачиваемого в связи с применением патентной системы налогообложения, на сумму расходов на приобретение контрольно-кассовой техники?</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w:t>
            </w:r>
            <w:proofErr w:type="gramStart"/>
            <w:r w:rsidRPr="00F73082">
              <w:rPr>
                <w:rFonts w:ascii="Times New Roman" w:eastAsia="Times New Roman" w:hAnsi="Times New Roman" w:cs="Times New Roman"/>
                <w:sz w:val="24"/>
                <w:szCs w:val="24"/>
                <w:lang w:eastAsia="ru-RU"/>
              </w:rPr>
              <w:t>Если налоговый орган на основании имеющейся у него информации установит, что сведения, указанные в уведомлении об уменьшении суммы налога, уплачиваемого в связи с применением патентной системы налогообложения, являются недостоверными или не соответствуют требованиям, то налоговый орган уведомляет об отказе в уменьшении суммы налога на расходы по приобретению контрольно-кассовой техники, в отношении которой установлены указанные недостоверность или несоответствие, в срок не</w:t>
            </w:r>
            <w:proofErr w:type="gramEnd"/>
            <w:r w:rsidRPr="00F73082">
              <w:rPr>
                <w:rFonts w:ascii="Times New Roman" w:eastAsia="Times New Roman" w:hAnsi="Times New Roman" w:cs="Times New Roman"/>
                <w:sz w:val="24"/>
                <w:szCs w:val="24"/>
                <w:lang w:eastAsia="ru-RU"/>
              </w:rPr>
              <w:t xml:space="preserve"> позднее 20 дней (рабочих) со дня получения данного уведомления. В таком случае налогоплательщик должен уплатить налог в установленный срок без соответствующего уменьшения. Налогоплательщик вправе повторно представить уведомление об уменьшении суммы налога, уплачиваемого в связи с применением патентной системы налогообложения, с исправленными сведениями. </w:t>
            </w:r>
            <w:r w:rsidRPr="00F73082">
              <w:rPr>
                <w:rFonts w:ascii="Times New Roman" w:eastAsia="Times New Roman" w:hAnsi="Times New Roman" w:cs="Times New Roman"/>
                <w:sz w:val="24"/>
                <w:szCs w:val="24"/>
                <w:lang w:eastAsia="ru-RU"/>
              </w:rPr>
              <w:br/>
              <w:t>Если несоответствие сведений связано с указанием в уведомлении суммы уменьшения в размере большем, чем сумма, установленная (не более 18 000 рублей), налоговый орган отказывает в уменьшении суммы налога в соответствующей части.</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от27.11.2017 № 349-ФЗ</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lastRenderedPageBreak/>
              <w:t>Вопрос:</w:t>
            </w:r>
            <w:r w:rsidRPr="00F73082">
              <w:rPr>
                <w:rFonts w:ascii="Times New Roman" w:eastAsia="Times New Roman" w:hAnsi="Times New Roman" w:cs="Times New Roman"/>
                <w:sz w:val="24"/>
                <w:szCs w:val="24"/>
                <w:lang w:eastAsia="ru-RU"/>
              </w:rPr>
              <w:t xml:space="preserve"> По какой форме индивидуальный предприниматель должен представить в налоговый орган уведомление об уменьшении суммы налога, уплачиваемого в связи с применением патентной системы налогообложения, на сумму расходов на приобретение контрольно-кассовой техники?</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До утверждения формы уведомления об уменьшении суммы налога, уплачиваемого в связи с применением патентной системы налогообложения, на сумму расходов по приобретению контрольно-кассовой техники, индивидуальный предприниматель вправе уведомить налоговый орган об уменьшении суммы налога, уплачиваемого в связи с применением патентной системы налогообложения, в произвольной форме с обязательным указанием следующих сведений:</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1) фамилия, имя, отчество (при наличии) налогоплательщика;</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2) идентификационный номер налогоплательщика (ИНН);</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3) номер и дата патента, в отношении которого производится уменьшение суммы налога, уплачиваемого в связи с применением патентной системы налогообложения, сроки уплаты уменьшаемых платежей и суммы расходов по приобретению контрольно-кассовой техники, на которые они уменьшаются;</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4) модель и заводской номер контрольно-кассовой техники, в отношении которой производится уменьшение суммы налога, уплачиваемого в связи с применением патентной системы налогообложения;</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5) сумма понесенных расходов по приобретению соответствующей контрольно-кассовой техники.</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Статья 2 Федерального закона от27.11.2017 № 349-ФЗ «О внесении изменений в часть вторую Налогового кодекса Российской Федерации»</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Как индивидуальный предприниматель может реализовать свое право на уменьшение суммы налога в связи с применением патентной системы налогообложения, на сумму расходов по приобретению контрольно-кассовой техники (не более 18 000 рублей)?</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w:t>
            </w:r>
            <w:proofErr w:type="gramStart"/>
            <w:r w:rsidRPr="00F73082">
              <w:rPr>
                <w:rFonts w:ascii="Times New Roman" w:eastAsia="Times New Roman" w:hAnsi="Times New Roman" w:cs="Times New Roman"/>
                <w:sz w:val="24"/>
                <w:szCs w:val="24"/>
                <w:lang w:eastAsia="ru-RU"/>
              </w:rPr>
              <w:t>Индивидуальный предприниматель направляет уведомление об уменьшении суммы налога, уплачиваемого в связи с применением патентной системы налогообложения, на сумму расходов по приобретению контрольно-кассовой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в котором он состоит на учете в качестве налогоплательщика и в который уплачена (должна быть уплачена) сумма налога, подлежащего</w:t>
            </w:r>
            <w:proofErr w:type="gramEnd"/>
            <w:r w:rsidRPr="00F73082">
              <w:rPr>
                <w:rFonts w:ascii="Times New Roman" w:eastAsia="Times New Roman" w:hAnsi="Times New Roman" w:cs="Times New Roman"/>
                <w:sz w:val="24"/>
                <w:szCs w:val="24"/>
                <w:lang w:eastAsia="ru-RU"/>
              </w:rPr>
              <w:t xml:space="preserve"> уменьшению.</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от27.11.2017 № 349-ФЗ</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Как поступить индивидуальному предпринимателю, если сумма расходов по приобретению контрольно-кассовой техники (не более 18 000 рублей) превышает сумму налога по патентной системе налогообложения?</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lastRenderedPageBreak/>
              <w:t xml:space="preserve">Ответ: </w:t>
            </w:r>
            <w:r w:rsidRPr="00F73082">
              <w:rPr>
                <w:rFonts w:ascii="Times New Roman" w:eastAsia="Times New Roman" w:hAnsi="Times New Roman" w:cs="Times New Roman"/>
                <w:sz w:val="24"/>
                <w:szCs w:val="24"/>
                <w:lang w:eastAsia="ru-RU"/>
              </w:rPr>
              <w:t>Если налогоплательщик получил в 2018 и 2019 годах, несколько патентов и при исчислении налога по одному из них расходы по приобретению контрольно-кассовой техники с учетом ограничения, (18 000 рублей), превысили сумму этого налога, то он вправе уменьшить сумму налога, исчисленную по другому (другим) патенту, на сумму указанного превышения.</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от27.11.2017 № 349-ФЗ</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Если индивидуальный предприниматель приобрел онлайн-кассу и расходы на ее приобретение были учтены при исчислении и уплате единого налога на вмененный доход, вправе ли данный индивидуальный предприниматель уменьшить сумму налога по патентной системе налогообложения на сумму указанных расходов?</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Нет, не вправе. Расходы по приобретению контрольно-кассовой техники не учитываются при исчислении единого налога, если были учтены при исчислении налогов, уплачиваемых в связи с применением иных режимов налогообложения.</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от27.11.2017 № 349-ФЗ</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При </w:t>
            </w:r>
            <w:proofErr w:type="gramStart"/>
            <w:r w:rsidRPr="00F73082">
              <w:rPr>
                <w:rFonts w:ascii="Times New Roman" w:eastAsia="Times New Roman" w:hAnsi="Times New Roman" w:cs="Times New Roman"/>
                <w:sz w:val="24"/>
                <w:szCs w:val="24"/>
                <w:lang w:eastAsia="ru-RU"/>
              </w:rPr>
              <w:t>уплате</w:t>
            </w:r>
            <w:proofErr w:type="gramEnd"/>
            <w:r w:rsidRPr="00F73082">
              <w:rPr>
                <w:rFonts w:ascii="Times New Roman" w:eastAsia="Times New Roman" w:hAnsi="Times New Roman" w:cs="Times New Roman"/>
                <w:sz w:val="24"/>
                <w:szCs w:val="24"/>
                <w:lang w:eastAsia="ru-RU"/>
              </w:rPr>
              <w:t xml:space="preserve"> за какие налоговые периоды индивидуальный предприниматель вправе уменьшить сумму исчисленного налога по патентной системе налогообложения на расходы по приобретению контрольно-кассовой техники?</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00C87528">
              <w:rPr>
                <w:rFonts w:ascii="Times New Roman" w:eastAsia="Times New Roman" w:hAnsi="Times New Roman" w:cs="Times New Roman"/>
                <w:b/>
                <w:sz w:val="24"/>
                <w:szCs w:val="24"/>
                <w:lang w:eastAsia="ru-RU"/>
              </w:rPr>
              <w:t xml:space="preserve"> </w:t>
            </w:r>
            <w:r w:rsidRPr="00F73082">
              <w:rPr>
                <w:rFonts w:ascii="Times New Roman" w:eastAsia="Times New Roman" w:hAnsi="Times New Roman" w:cs="Times New Roman"/>
                <w:sz w:val="24"/>
                <w:szCs w:val="24"/>
                <w:lang w:eastAsia="ru-RU"/>
              </w:rPr>
              <w:t>Уменьшение суммы налога по патентной системе налогообложения производится за налоговые периоды, которые начинаются в 2018 и 2019 годах и завершаются после регистрации индивидуальным предпринимателем соответствующей контрольно-кассовой техники при условии регистрации указанной контрольно-кассовой техники в налоговых органах с 1 февраля 2017 года до 1 июля 2019 года.</w:t>
            </w:r>
            <w:r w:rsidRPr="00F73082">
              <w:rPr>
                <w:rFonts w:ascii="Times New Roman" w:eastAsia="Times New Roman" w:hAnsi="Times New Roman" w:cs="Times New Roman"/>
                <w:sz w:val="24"/>
                <w:szCs w:val="24"/>
                <w:lang w:eastAsia="ru-RU"/>
              </w:rPr>
              <w:br/>
              <w:t>Однако</w:t>
            </w:r>
            <w:proofErr w:type="gramStart"/>
            <w:r w:rsidRPr="00F73082">
              <w:rPr>
                <w:rFonts w:ascii="Times New Roman" w:eastAsia="Times New Roman" w:hAnsi="Times New Roman" w:cs="Times New Roman"/>
                <w:sz w:val="24"/>
                <w:szCs w:val="24"/>
                <w:lang w:eastAsia="ru-RU"/>
              </w:rPr>
              <w:t>,</w:t>
            </w:r>
            <w:proofErr w:type="gramEnd"/>
            <w:r w:rsidRPr="00F73082">
              <w:rPr>
                <w:rFonts w:ascii="Times New Roman" w:eastAsia="Times New Roman" w:hAnsi="Times New Roman" w:cs="Times New Roman"/>
                <w:sz w:val="24"/>
                <w:szCs w:val="24"/>
                <w:lang w:eastAsia="ru-RU"/>
              </w:rPr>
              <w:t xml:space="preserve"> следует обратить внимание на то, что в случае если индивидуальный предприниматель осуществляет виды предпринимательской деятельности, которые предусмотрены подпунктами 45 - 48 пункта 2 статьи 346.43 Налогового кодекса, а именно:</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1.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 xml:space="preserve">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 xml:space="preserve">3.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proofErr w:type="gramStart"/>
            <w:r w:rsidRPr="00F73082">
              <w:rPr>
                <w:rFonts w:ascii="Times New Roman" w:eastAsia="Times New Roman" w:hAnsi="Times New Roman" w:cs="Times New Roman"/>
                <w:sz w:val="24"/>
                <w:szCs w:val="24"/>
                <w:lang w:eastAsia="ru-RU"/>
              </w:rPr>
              <w:t xml:space="preserve">4. услуги общественного питания, оказываемые через объекты организации общественного питания, не имеющие зала обслуживания посетителей), и имеет работников, с которыми заключены трудовые договоры на дату регистрации контрольно-кассовой техники, в отношении которой производится уменьшение суммы налога, вправе уменьшить сумму налога на сумму расходов, при условии регистрации соответствующей </w:t>
            </w:r>
            <w:r w:rsidRPr="00F73082">
              <w:rPr>
                <w:rFonts w:ascii="Times New Roman" w:eastAsia="Times New Roman" w:hAnsi="Times New Roman" w:cs="Times New Roman"/>
                <w:sz w:val="24"/>
                <w:szCs w:val="24"/>
                <w:lang w:eastAsia="ru-RU"/>
              </w:rPr>
              <w:lastRenderedPageBreak/>
              <w:t>контрольно-кассовой техники с 1 февраля 2017 года до 1 июля 2018 года - только за</w:t>
            </w:r>
            <w:proofErr w:type="gramEnd"/>
            <w:r w:rsidRPr="00F73082">
              <w:rPr>
                <w:rFonts w:ascii="Times New Roman" w:eastAsia="Times New Roman" w:hAnsi="Times New Roman" w:cs="Times New Roman"/>
                <w:sz w:val="24"/>
                <w:szCs w:val="24"/>
                <w:lang w:eastAsia="ru-RU"/>
              </w:rPr>
              <w:t xml:space="preserve"> налоговые периоды, которые начинаются в 2018 году.</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от27.11.2017 № 349-ФЗ</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lastRenderedPageBreak/>
              <w:t>Вопрос:</w:t>
            </w:r>
            <w:r w:rsidRPr="00F73082">
              <w:rPr>
                <w:rFonts w:ascii="Times New Roman" w:eastAsia="Times New Roman" w:hAnsi="Times New Roman" w:cs="Times New Roman"/>
                <w:sz w:val="24"/>
                <w:szCs w:val="24"/>
                <w:lang w:eastAsia="ru-RU"/>
              </w:rPr>
              <w:t xml:space="preserve"> На какие расходы по приобретению контрольно-кассовой техники индивидуальный предприниматель вправе уменьшить сумму налога по патентной системе налогообложения?</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w:t>
            </w:r>
            <w:proofErr w:type="gramStart"/>
            <w:r w:rsidRPr="00F73082">
              <w:rPr>
                <w:rFonts w:ascii="Times New Roman" w:eastAsia="Times New Roman" w:hAnsi="Times New Roman" w:cs="Times New Roman"/>
                <w:sz w:val="24"/>
                <w:szCs w:val="24"/>
                <w:lang w:eastAsia="ru-RU"/>
              </w:rPr>
              <w:t>В расходы по приобретению контрольно-кассовой техники включаются затраты на покупку контрольно-кассовой техники, фискального накопителя, необходимого программного обеспечения, выполнение сопутствующих работ и оказание услуг (услуг по настройке контрольно-кассовой техники и прочих), в том числе затраты на приведение контрольно-кассовой техники в соответствие с требованиями, предъявляемыми Федеральным законом от 22 мая 2003 года № 54-ФЗ «О применении контрольно-кассовой техники при осуществлении наличных денежных расчетов</w:t>
            </w:r>
            <w:proofErr w:type="gramEnd"/>
            <w:r w:rsidRPr="00F73082">
              <w:rPr>
                <w:rFonts w:ascii="Times New Roman" w:eastAsia="Times New Roman" w:hAnsi="Times New Roman" w:cs="Times New Roman"/>
                <w:sz w:val="24"/>
                <w:szCs w:val="24"/>
                <w:lang w:eastAsia="ru-RU"/>
              </w:rPr>
              <w:t xml:space="preserve"> и (или) расчетов с использованием электронных сре</w:t>
            </w:r>
            <w:proofErr w:type="gramStart"/>
            <w:r w:rsidRPr="00F73082">
              <w:rPr>
                <w:rFonts w:ascii="Times New Roman" w:eastAsia="Times New Roman" w:hAnsi="Times New Roman" w:cs="Times New Roman"/>
                <w:sz w:val="24"/>
                <w:szCs w:val="24"/>
                <w:lang w:eastAsia="ru-RU"/>
              </w:rPr>
              <w:t>дств пл</w:t>
            </w:r>
            <w:proofErr w:type="gramEnd"/>
            <w:r w:rsidRPr="00F73082">
              <w:rPr>
                <w:rFonts w:ascii="Times New Roman" w:eastAsia="Times New Roman" w:hAnsi="Times New Roman" w:cs="Times New Roman"/>
                <w:sz w:val="24"/>
                <w:szCs w:val="24"/>
                <w:lang w:eastAsia="ru-RU"/>
              </w:rPr>
              <w:t>атежа»</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от27.11.2017 № 349-ФЗ</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Какие налоговые вычеты предусмотрены для индивидуальных предпринимателей, которые являются налогоплательщиками патентной системы налогообложения, в связи с понесенными расходами на приобретение онлайн-кассы?</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w:t>
            </w:r>
            <w:proofErr w:type="gramStart"/>
            <w:r w:rsidRPr="00F73082">
              <w:rPr>
                <w:rFonts w:ascii="Times New Roman" w:eastAsia="Times New Roman" w:hAnsi="Times New Roman" w:cs="Times New Roman"/>
                <w:sz w:val="24"/>
                <w:szCs w:val="24"/>
                <w:lang w:eastAsia="ru-RU"/>
              </w:rPr>
              <w:t>Индивидуальные предприниматели вправе уменьшить сумму налога на сумму расходов по приобретению контрольно-кассовой техники, включенной в реестр контрольно-кассовой техники, для использования при осуществлении расчетов в ходе предпринимательской деятельности, в отношении которой применяется патентная система налогообложения, в размере не более 18 000 рублей на каждый экземпляр контрольно-кассовой техники при условии регистрации указанной контрольно-кассовой техники в налоговых органах с 1 февраля 2017 года</w:t>
            </w:r>
            <w:proofErr w:type="gramEnd"/>
            <w:r w:rsidRPr="00F73082">
              <w:rPr>
                <w:rFonts w:ascii="Times New Roman" w:eastAsia="Times New Roman" w:hAnsi="Times New Roman" w:cs="Times New Roman"/>
                <w:sz w:val="24"/>
                <w:szCs w:val="24"/>
                <w:lang w:eastAsia="ru-RU"/>
              </w:rPr>
              <w:t xml:space="preserve"> до 1 июля 2019 года. Однако</w:t>
            </w:r>
            <w:proofErr w:type="gramStart"/>
            <w:r w:rsidRPr="00F73082">
              <w:rPr>
                <w:rFonts w:ascii="Times New Roman" w:eastAsia="Times New Roman" w:hAnsi="Times New Roman" w:cs="Times New Roman"/>
                <w:sz w:val="24"/>
                <w:szCs w:val="24"/>
                <w:lang w:eastAsia="ru-RU"/>
              </w:rPr>
              <w:t>,</w:t>
            </w:r>
            <w:proofErr w:type="gramEnd"/>
            <w:r w:rsidRPr="00F73082">
              <w:rPr>
                <w:rFonts w:ascii="Times New Roman" w:eastAsia="Times New Roman" w:hAnsi="Times New Roman" w:cs="Times New Roman"/>
                <w:sz w:val="24"/>
                <w:szCs w:val="24"/>
                <w:lang w:eastAsia="ru-RU"/>
              </w:rPr>
              <w:t xml:space="preserve"> следует обратить внимание на то, что в случае если индивидуальный предприниматель осуществляет виды предпринимательской деятельности, которые предусмотрены подпунктами 45 - 48 пункта 2 статьи 346.43 Налогового кодекса, а именно:</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1.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3.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proofErr w:type="gramStart"/>
            <w:r w:rsidRPr="00F73082">
              <w:rPr>
                <w:rFonts w:ascii="Times New Roman" w:eastAsia="Times New Roman" w:hAnsi="Times New Roman" w:cs="Times New Roman"/>
                <w:sz w:val="24"/>
                <w:szCs w:val="24"/>
                <w:lang w:eastAsia="ru-RU"/>
              </w:rPr>
              <w:t>4. услуги общественного питания, оказываемые через объекты организации общественного питания, не имеющие зала обслуживания посетителей), и имеющие работников, с которыми заключены трудовые договоры на дату регистрации контрольно-</w:t>
            </w:r>
            <w:r w:rsidRPr="00F73082">
              <w:rPr>
                <w:rFonts w:ascii="Times New Roman" w:eastAsia="Times New Roman" w:hAnsi="Times New Roman" w:cs="Times New Roman"/>
                <w:sz w:val="24"/>
                <w:szCs w:val="24"/>
                <w:lang w:eastAsia="ru-RU"/>
              </w:rPr>
              <w:lastRenderedPageBreak/>
              <w:t>кассовой техники, в отношении которой производится уменьшение суммы налога, вправе уменьшить сумму налога на сумму расходов, при условии регистрации соответствующей контрольно-кассовой техники с 1 февраля 2017 года до 1 июля 2018 года.</w:t>
            </w:r>
            <w:proofErr w:type="gramEnd"/>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1.1 статьи 346.51 Налогового кодекса Российской Федерации в редакции Федерального закона от27.11.2017 № 349-ФЗ</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lastRenderedPageBreak/>
              <w:t>Вопрос:</w:t>
            </w:r>
            <w:r w:rsidRPr="00F73082">
              <w:rPr>
                <w:rFonts w:ascii="Times New Roman" w:eastAsia="Times New Roman" w:hAnsi="Times New Roman" w:cs="Times New Roman"/>
                <w:sz w:val="24"/>
                <w:szCs w:val="24"/>
                <w:lang w:eastAsia="ru-RU"/>
              </w:rPr>
              <w:t xml:space="preserve"> Содержит ли признаки административного правонарушения факт невозможности чтения информации на выданном покупателю кассовом чеке?</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r w:rsidR="00A91BC8">
              <w:rPr>
                <w:rFonts w:ascii="Times New Roman" w:eastAsia="Times New Roman" w:hAnsi="Times New Roman" w:cs="Times New Roman"/>
                <w:sz w:val="24"/>
                <w:szCs w:val="24"/>
                <w:lang w:eastAsia="ru-RU"/>
              </w:rPr>
              <w:t xml:space="preserve"> </w:t>
            </w:r>
            <w:r w:rsidRPr="00F73082">
              <w:rPr>
                <w:rFonts w:ascii="Times New Roman" w:eastAsia="Times New Roman" w:hAnsi="Times New Roman" w:cs="Times New Roman"/>
                <w:sz w:val="24"/>
                <w:szCs w:val="24"/>
                <w:lang w:eastAsia="ru-RU"/>
              </w:rPr>
              <w:t>В случае невозможности чтения реквизитов на кассовом чеке покупателем (клиентом) предусмотрена административная ответственность пунктом 4 статьи 14.5 Кодекса Российской Федерации об административных правонарушениях.</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Статья 4.7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F73082">
              <w:rPr>
                <w:rFonts w:ascii="Times New Roman" w:eastAsia="Times New Roman" w:hAnsi="Times New Roman" w:cs="Times New Roman"/>
                <w:sz w:val="24"/>
                <w:szCs w:val="24"/>
                <w:lang w:eastAsia="ru-RU"/>
              </w:rPr>
              <w:t>дств пл</w:t>
            </w:r>
            <w:proofErr w:type="gramEnd"/>
            <w:r w:rsidRPr="00F73082">
              <w:rPr>
                <w:rFonts w:ascii="Times New Roman" w:eastAsia="Times New Roman" w:hAnsi="Times New Roman" w:cs="Times New Roman"/>
                <w:sz w:val="24"/>
                <w:szCs w:val="24"/>
                <w:lang w:eastAsia="ru-RU"/>
              </w:rPr>
              <w:t>атежа»;</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Статья 14.5 Кодекса Российской Федерации об административных правонарушениях</w:t>
            </w:r>
          </w:p>
        </w:tc>
      </w:tr>
      <w:tr w:rsidR="00FF40E3" w:rsidRPr="00F73082" w:rsidTr="007040BB">
        <w:trPr>
          <w:tblCellSpacing w:w="15" w:type="dxa"/>
        </w:trPr>
        <w:tc>
          <w:tcPr>
            <w:tcW w:w="0" w:type="auto"/>
            <w:vAlign w:val="center"/>
            <w:hideMark/>
          </w:tcPr>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Можно ли использовать одну кассу при совмещении разных режимов налогообложения?</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C87528"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 xml:space="preserve">Ответ: </w:t>
            </w:r>
            <w:r w:rsidRPr="00F73082">
              <w:rPr>
                <w:rFonts w:ascii="Times New Roman" w:eastAsia="Times New Roman" w:hAnsi="Times New Roman" w:cs="Times New Roman"/>
                <w:sz w:val="24"/>
                <w:szCs w:val="24"/>
                <w:lang w:eastAsia="ru-RU"/>
              </w:rPr>
              <w:t>Федеральный закон № 54-ФЗ не содержит положений, исключающих возможность применения одной контрольно-кассовой техники при совмещении нескольких систем налогообложения одной.</w:t>
            </w:r>
            <w:r w:rsidR="00A91BC8">
              <w:rPr>
                <w:rFonts w:ascii="Times New Roman" w:eastAsia="Times New Roman" w:hAnsi="Times New Roman" w:cs="Times New Roman"/>
                <w:sz w:val="24"/>
                <w:szCs w:val="24"/>
                <w:lang w:eastAsia="ru-RU"/>
              </w:rPr>
              <w:t xml:space="preserve"> </w:t>
            </w:r>
            <w:r w:rsidRPr="00F73082">
              <w:rPr>
                <w:rFonts w:ascii="Times New Roman" w:eastAsia="Times New Roman" w:hAnsi="Times New Roman" w:cs="Times New Roman"/>
                <w:sz w:val="24"/>
                <w:szCs w:val="24"/>
                <w:lang w:eastAsia="ru-RU"/>
              </w:rPr>
              <w:t>При этом нужно учесть, что в соответствии со статьей 4.7 Федерального закона № 54-ФЗ, одним из обязательных реквизитов в кассовом чеке является применяемая при расчете система налогообложения.</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Важно отметить, что на кассовом чеке может указываться только одна система налогообложения, в связи, с чем пользователю контрольно-кассовой техники необходимо формировать отдельный чек для каждой системы налогообложения.</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Статья 4.7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F73082">
              <w:rPr>
                <w:rFonts w:ascii="Times New Roman" w:eastAsia="Times New Roman" w:hAnsi="Times New Roman" w:cs="Times New Roman"/>
                <w:sz w:val="24"/>
                <w:szCs w:val="24"/>
                <w:lang w:eastAsia="ru-RU"/>
              </w:rPr>
              <w:t>дств пл</w:t>
            </w:r>
            <w:proofErr w:type="gramEnd"/>
            <w:r w:rsidRPr="00F73082">
              <w:rPr>
                <w:rFonts w:ascii="Times New Roman" w:eastAsia="Times New Roman" w:hAnsi="Times New Roman" w:cs="Times New Roman"/>
                <w:sz w:val="24"/>
                <w:szCs w:val="24"/>
                <w:lang w:eastAsia="ru-RU"/>
              </w:rPr>
              <w:t>атежа»</w:t>
            </w:r>
          </w:p>
        </w:tc>
      </w:tr>
      <w:tr w:rsidR="00FF40E3" w:rsidRPr="00F73082" w:rsidTr="007040BB">
        <w:trPr>
          <w:tblCellSpacing w:w="15" w:type="dxa"/>
        </w:trPr>
        <w:tc>
          <w:tcPr>
            <w:tcW w:w="0" w:type="auto"/>
            <w:vAlign w:val="center"/>
            <w:hideMark/>
          </w:tcPr>
          <w:p w:rsidR="00FF40E3" w:rsidRPr="00F73082" w:rsidRDefault="00C74C91"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w:t>
            </w:r>
            <w:r w:rsidR="00FF40E3" w:rsidRPr="00F73082">
              <w:rPr>
                <w:rFonts w:ascii="Times New Roman" w:eastAsia="Times New Roman" w:hAnsi="Times New Roman" w:cs="Times New Roman"/>
                <w:sz w:val="24"/>
                <w:szCs w:val="24"/>
                <w:lang w:eastAsia="ru-RU"/>
              </w:rPr>
              <w:t>Необходимо ли перерегистрировать контрольно-кассовую технику при смене фамилии ИП по случаю брака. И каким образом это осуществить?</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F73082" w:rsidRDefault="00C74C91"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Ответ:</w:t>
            </w:r>
            <w:r w:rsidRPr="00F73082">
              <w:rPr>
                <w:rFonts w:ascii="Times New Roman" w:eastAsia="Times New Roman" w:hAnsi="Times New Roman" w:cs="Times New Roman"/>
                <w:sz w:val="24"/>
                <w:szCs w:val="24"/>
                <w:lang w:eastAsia="ru-RU"/>
              </w:rPr>
              <w:t xml:space="preserve"> </w:t>
            </w:r>
            <w:r w:rsidR="00FF40E3" w:rsidRPr="00F73082">
              <w:rPr>
                <w:rFonts w:ascii="Times New Roman" w:eastAsia="Times New Roman" w:hAnsi="Times New Roman" w:cs="Times New Roman"/>
                <w:sz w:val="24"/>
                <w:szCs w:val="24"/>
                <w:lang w:eastAsia="ru-RU"/>
              </w:rPr>
              <w:t xml:space="preserve">При смене фамилии (имени, отчества), если при этом ИНН индивидуального предпринимателя не изменился, необходимо осуществить процедуру перерегистрации контрольно-кассовой техники для внесения данных в журнал учета и карточку регистрации контрольно-кассовой техники. 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 </w:t>
            </w:r>
            <w:r w:rsidR="00FF40E3" w:rsidRPr="00F73082">
              <w:rPr>
                <w:rFonts w:ascii="Times New Roman" w:eastAsia="Times New Roman" w:hAnsi="Times New Roman" w:cs="Times New Roman"/>
                <w:sz w:val="24"/>
                <w:szCs w:val="24"/>
                <w:lang w:eastAsia="ru-RU"/>
              </w:rPr>
              <w:br/>
            </w:r>
            <w:r w:rsidR="00FF40E3" w:rsidRPr="00F73082">
              <w:rPr>
                <w:rFonts w:ascii="Times New Roman" w:eastAsia="Times New Roman" w:hAnsi="Times New Roman" w:cs="Times New Roman"/>
                <w:sz w:val="24"/>
                <w:szCs w:val="24"/>
                <w:lang w:eastAsia="ru-RU"/>
              </w:rPr>
              <w:lastRenderedPageBreak/>
              <w:t>Заявление о перерегистрации контрольно-кассовой техники подается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FF40E3" w:rsidRPr="00F73082" w:rsidRDefault="00FF40E3" w:rsidP="007040BB">
            <w:pPr>
              <w:spacing w:after="0"/>
              <w:ind w:firstLine="709"/>
              <w:jc w:val="both"/>
              <w:rPr>
                <w:rFonts w:ascii="Times New Roman" w:eastAsia="Times New Roman" w:hAnsi="Times New Roman" w:cs="Times New Roman"/>
                <w:color w:val="487AA9"/>
                <w:sz w:val="24"/>
                <w:szCs w:val="24"/>
                <w:lang w:eastAsia="ru-RU"/>
              </w:rPr>
            </w:pPr>
            <w:r w:rsidRPr="00F73082">
              <w:rPr>
                <w:rFonts w:ascii="Times New Roman" w:eastAsia="Times New Roman" w:hAnsi="Times New Roman" w:cs="Times New Roman"/>
                <w:b/>
                <w:bCs/>
                <w:color w:val="487AA9"/>
                <w:sz w:val="24"/>
                <w:szCs w:val="24"/>
                <w:lang w:eastAsia="ru-RU"/>
              </w:rPr>
              <w:t>Источник:</w:t>
            </w:r>
          </w:p>
          <w:p w:rsidR="00FF40E3" w:rsidRPr="00F73082" w:rsidRDefault="00FF40E3"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sz w:val="24"/>
                <w:szCs w:val="24"/>
                <w:lang w:eastAsia="ru-RU"/>
              </w:rPr>
              <w:t>Пункт 4 статьи 4.2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F73082">
              <w:rPr>
                <w:rFonts w:ascii="Times New Roman" w:eastAsia="Times New Roman" w:hAnsi="Times New Roman" w:cs="Times New Roman"/>
                <w:sz w:val="24"/>
                <w:szCs w:val="24"/>
                <w:lang w:eastAsia="ru-RU"/>
              </w:rPr>
              <w:t>дств пл</w:t>
            </w:r>
            <w:proofErr w:type="gramEnd"/>
            <w:r w:rsidRPr="00F73082">
              <w:rPr>
                <w:rFonts w:ascii="Times New Roman" w:eastAsia="Times New Roman" w:hAnsi="Times New Roman" w:cs="Times New Roman"/>
                <w:sz w:val="24"/>
                <w:szCs w:val="24"/>
                <w:lang w:eastAsia="ru-RU"/>
              </w:rPr>
              <w:t>атежа»</w:t>
            </w:r>
          </w:p>
        </w:tc>
      </w:tr>
      <w:tr w:rsidR="00FF40E3" w:rsidRPr="00F73082" w:rsidTr="007040BB">
        <w:trPr>
          <w:tblCellSpacing w:w="15" w:type="dxa"/>
        </w:trPr>
        <w:tc>
          <w:tcPr>
            <w:tcW w:w="0" w:type="auto"/>
            <w:vAlign w:val="center"/>
            <w:hideMark/>
          </w:tcPr>
          <w:p w:rsidR="00FF40E3" w:rsidRPr="00F73082" w:rsidRDefault="00C74C91" w:rsidP="007040BB">
            <w:pPr>
              <w:spacing w:after="0"/>
              <w:ind w:firstLine="709"/>
              <w:jc w:val="both"/>
              <w:rPr>
                <w:rFonts w:ascii="Times New Roman" w:hAnsi="Times New Roman" w:cs="Times New Roman"/>
                <w:sz w:val="24"/>
                <w:szCs w:val="24"/>
              </w:rPr>
            </w:pPr>
            <w:r w:rsidRPr="00F73082">
              <w:rPr>
                <w:rFonts w:ascii="Times New Roman" w:hAnsi="Times New Roman" w:cs="Times New Roman"/>
                <w:b/>
                <w:sz w:val="24"/>
                <w:szCs w:val="24"/>
              </w:rPr>
              <w:lastRenderedPageBreak/>
              <w:t>Вопрос:</w:t>
            </w:r>
            <w:r w:rsidRPr="00F73082">
              <w:rPr>
                <w:rFonts w:ascii="Times New Roman" w:hAnsi="Times New Roman" w:cs="Times New Roman"/>
                <w:sz w:val="24"/>
                <w:szCs w:val="24"/>
              </w:rPr>
              <w:t xml:space="preserve"> </w:t>
            </w:r>
            <w:r w:rsidR="00FF40E3" w:rsidRPr="00F73082">
              <w:rPr>
                <w:rFonts w:ascii="Times New Roman" w:hAnsi="Times New Roman" w:cs="Times New Roman"/>
                <w:sz w:val="24"/>
                <w:szCs w:val="24"/>
              </w:rPr>
              <w:t xml:space="preserve">Мы купили онлайн-кассу и зарегистрировали ее в налоговом органе. Сейчас возникла необходимость заменить кассовый аппарат </w:t>
            </w:r>
            <w:proofErr w:type="gramStart"/>
            <w:r w:rsidR="00FF40E3" w:rsidRPr="00F73082">
              <w:rPr>
                <w:rFonts w:ascii="Times New Roman" w:hAnsi="Times New Roman" w:cs="Times New Roman"/>
                <w:sz w:val="24"/>
                <w:szCs w:val="24"/>
              </w:rPr>
              <w:t>на</w:t>
            </w:r>
            <w:proofErr w:type="gramEnd"/>
            <w:r w:rsidR="00FF40E3" w:rsidRPr="00F73082">
              <w:rPr>
                <w:rFonts w:ascii="Times New Roman" w:hAnsi="Times New Roman" w:cs="Times New Roman"/>
                <w:sz w:val="24"/>
                <w:szCs w:val="24"/>
              </w:rPr>
              <w:t xml:space="preserve"> другой. </w:t>
            </w:r>
          </w:p>
          <w:p w:rsidR="00FF40E3" w:rsidRPr="00F73082" w:rsidRDefault="00FF40E3" w:rsidP="007040BB">
            <w:pPr>
              <w:spacing w:after="0"/>
              <w:ind w:firstLine="709"/>
              <w:jc w:val="both"/>
              <w:rPr>
                <w:rFonts w:ascii="Times New Roman" w:hAnsi="Times New Roman" w:cs="Times New Roman"/>
                <w:sz w:val="24"/>
                <w:szCs w:val="24"/>
              </w:rPr>
            </w:pPr>
            <w:r w:rsidRPr="00F73082">
              <w:rPr>
                <w:rFonts w:ascii="Times New Roman" w:hAnsi="Times New Roman" w:cs="Times New Roman"/>
                <w:sz w:val="24"/>
                <w:szCs w:val="24"/>
              </w:rPr>
              <w:t>В связи с этим у нас возникло 2 вопроса</w:t>
            </w:r>
          </w:p>
          <w:p w:rsidR="00FF40E3" w:rsidRPr="00F73082" w:rsidRDefault="00FF40E3" w:rsidP="007040BB">
            <w:pPr>
              <w:spacing w:after="0"/>
              <w:ind w:firstLine="709"/>
              <w:jc w:val="both"/>
              <w:rPr>
                <w:rFonts w:ascii="Times New Roman" w:hAnsi="Times New Roman" w:cs="Times New Roman"/>
                <w:sz w:val="24"/>
                <w:szCs w:val="24"/>
              </w:rPr>
            </w:pPr>
            <w:r w:rsidRPr="00F73082">
              <w:rPr>
                <w:rFonts w:ascii="Times New Roman" w:hAnsi="Times New Roman" w:cs="Times New Roman"/>
                <w:sz w:val="24"/>
                <w:szCs w:val="24"/>
              </w:rPr>
              <w:t xml:space="preserve">1. Можем ли мы продать </w:t>
            </w:r>
            <w:proofErr w:type="gramStart"/>
            <w:r w:rsidRPr="00F73082">
              <w:rPr>
                <w:rFonts w:ascii="Times New Roman" w:hAnsi="Times New Roman" w:cs="Times New Roman"/>
                <w:sz w:val="24"/>
                <w:szCs w:val="24"/>
              </w:rPr>
              <w:t>нашу</w:t>
            </w:r>
            <w:proofErr w:type="gramEnd"/>
            <w:r w:rsidRPr="00F73082">
              <w:rPr>
                <w:rFonts w:ascii="Times New Roman" w:hAnsi="Times New Roman" w:cs="Times New Roman"/>
                <w:sz w:val="24"/>
                <w:szCs w:val="24"/>
              </w:rPr>
              <w:t xml:space="preserve"> старую онлайн-кассу другому лицу? </w:t>
            </w:r>
            <w:r w:rsidRPr="00F73082">
              <w:rPr>
                <w:rFonts w:ascii="Times New Roman" w:hAnsi="Times New Roman" w:cs="Times New Roman"/>
                <w:sz w:val="24"/>
                <w:szCs w:val="24"/>
              </w:rPr>
              <w:br/>
              <w:t xml:space="preserve">2. Можно ли переставить фискальный накопитель в </w:t>
            </w:r>
            <w:proofErr w:type="gramStart"/>
            <w:r w:rsidRPr="00F73082">
              <w:rPr>
                <w:rFonts w:ascii="Times New Roman" w:hAnsi="Times New Roman" w:cs="Times New Roman"/>
                <w:sz w:val="24"/>
                <w:szCs w:val="24"/>
              </w:rPr>
              <w:t>другую</w:t>
            </w:r>
            <w:proofErr w:type="gramEnd"/>
            <w:r w:rsidRPr="00F73082">
              <w:rPr>
                <w:rFonts w:ascii="Times New Roman" w:hAnsi="Times New Roman" w:cs="Times New Roman"/>
                <w:sz w:val="24"/>
                <w:szCs w:val="24"/>
              </w:rPr>
              <w:t xml:space="preserve"> онлайн-кассу?</w:t>
            </w:r>
          </w:p>
        </w:tc>
      </w:tr>
      <w:tr w:rsidR="00FF40E3" w:rsidRPr="00F73082"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C74C91" w:rsidRPr="00F73082" w:rsidRDefault="00C74C91" w:rsidP="007040BB">
            <w:pPr>
              <w:spacing w:after="0"/>
              <w:ind w:firstLine="709"/>
              <w:jc w:val="both"/>
              <w:rPr>
                <w:rFonts w:ascii="Times New Roman" w:hAnsi="Times New Roman" w:cs="Times New Roman"/>
                <w:sz w:val="24"/>
                <w:szCs w:val="24"/>
              </w:rPr>
            </w:pPr>
            <w:r w:rsidRPr="00F73082">
              <w:rPr>
                <w:rFonts w:ascii="Times New Roman" w:hAnsi="Times New Roman" w:cs="Times New Roman"/>
                <w:b/>
                <w:sz w:val="24"/>
                <w:szCs w:val="24"/>
              </w:rPr>
              <w:t>Ответ:</w:t>
            </w:r>
            <w:r w:rsidRPr="00F73082">
              <w:rPr>
                <w:rFonts w:ascii="Times New Roman" w:hAnsi="Times New Roman" w:cs="Times New Roman"/>
                <w:sz w:val="24"/>
                <w:szCs w:val="24"/>
              </w:rPr>
              <w:t xml:space="preserve"> </w:t>
            </w:r>
            <w:r w:rsidR="00FF40E3" w:rsidRPr="00F73082">
              <w:rPr>
                <w:rFonts w:ascii="Times New Roman" w:hAnsi="Times New Roman" w:cs="Times New Roman"/>
                <w:sz w:val="24"/>
                <w:szCs w:val="24"/>
              </w:rPr>
              <w:t>1. Продать старую онлайн-кассу можно, но перед этим необходимо снять ее с регистрационного учета в налоговом органе.</w:t>
            </w:r>
          </w:p>
          <w:p w:rsidR="00FF40E3" w:rsidRPr="00F73082" w:rsidRDefault="00FF40E3" w:rsidP="007040BB">
            <w:pPr>
              <w:spacing w:after="0"/>
              <w:ind w:firstLine="709"/>
              <w:jc w:val="both"/>
              <w:rPr>
                <w:rFonts w:ascii="Times New Roman" w:hAnsi="Times New Roman" w:cs="Times New Roman"/>
                <w:sz w:val="24"/>
                <w:szCs w:val="24"/>
              </w:rPr>
            </w:pPr>
            <w:r w:rsidRPr="00F73082">
              <w:rPr>
                <w:rFonts w:ascii="Times New Roman" w:hAnsi="Times New Roman" w:cs="Times New Roman"/>
                <w:sz w:val="24"/>
                <w:szCs w:val="24"/>
              </w:rPr>
              <w:t xml:space="preserve">2. Переставить фискальный накопитель в </w:t>
            </w:r>
            <w:proofErr w:type="gramStart"/>
            <w:r w:rsidRPr="00F73082">
              <w:rPr>
                <w:rFonts w:ascii="Times New Roman" w:hAnsi="Times New Roman" w:cs="Times New Roman"/>
                <w:sz w:val="24"/>
                <w:szCs w:val="24"/>
              </w:rPr>
              <w:t>другую</w:t>
            </w:r>
            <w:proofErr w:type="gramEnd"/>
            <w:r w:rsidRPr="00F73082">
              <w:rPr>
                <w:rFonts w:ascii="Times New Roman" w:hAnsi="Times New Roman" w:cs="Times New Roman"/>
                <w:sz w:val="24"/>
                <w:szCs w:val="24"/>
              </w:rPr>
              <w:t xml:space="preserve"> онлайн-кассу нельзя. Это связано с тем, что фискальный накопитель обеспечивает однократную запись в своей памяти регистрационного номера контрольно-кассовой техники и идентификационного номера налогоплательщика пользователя контрольно-кассовой техники, а также при снятии контрольно-кассовой техники с регистрационного учета формируется отчета о закрытии фискального накопителя, что соответственно исключает возможность давнейшего формирования фискальных документов.</w:t>
            </w:r>
          </w:p>
          <w:p w:rsidR="00FF40E3" w:rsidRPr="00F73082" w:rsidRDefault="00FF40E3" w:rsidP="007040BB">
            <w:pPr>
              <w:spacing w:after="0"/>
              <w:ind w:firstLine="709"/>
              <w:jc w:val="both"/>
              <w:rPr>
                <w:rFonts w:ascii="Times New Roman" w:hAnsi="Times New Roman" w:cs="Times New Roman"/>
                <w:sz w:val="24"/>
                <w:szCs w:val="24"/>
              </w:rPr>
            </w:pPr>
            <w:proofErr w:type="gramStart"/>
            <w:r w:rsidRPr="00F73082">
              <w:rPr>
                <w:rFonts w:ascii="Times New Roman" w:hAnsi="Times New Roman" w:cs="Times New Roman"/>
                <w:sz w:val="24"/>
                <w:szCs w:val="24"/>
              </w:rPr>
              <w:t>При этом фискальный накопитель должен 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 а также 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roofErr w:type="gramEnd"/>
          </w:p>
          <w:p w:rsidR="00FF40E3" w:rsidRPr="00F73082" w:rsidRDefault="00FF40E3" w:rsidP="007040BB">
            <w:pPr>
              <w:spacing w:after="0"/>
              <w:ind w:firstLine="709"/>
              <w:jc w:val="both"/>
              <w:rPr>
                <w:rFonts w:ascii="Times New Roman" w:hAnsi="Times New Roman" w:cs="Times New Roman"/>
                <w:color w:val="487AA9"/>
                <w:sz w:val="24"/>
                <w:szCs w:val="24"/>
              </w:rPr>
            </w:pPr>
            <w:r w:rsidRPr="00F73082">
              <w:rPr>
                <w:rFonts w:ascii="Times New Roman" w:hAnsi="Times New Roman" w:cs="Times New Roman"/>
                <w:b/>
                <w:bCs/>
                <w:color w:val="487AA9"/>
                <w:sz w:val="24"/>
                <w:szCs w:val="24"/>
              </w:rPr>
              <w:t>Источник:</w:t>
            </w:r>
          </w:p>
          <w:p w:rsidR="00FF40E3" w:rsidRPr="00F73082" w:rsidRDefault="00FF40E3" w:rsidP="007040BB">
            <w:pPr>
              <w:spacing w:after="0"/>
              <w:ind w:firstLine="709"/>
              <w:jc w:val="both"/>
              <w:rPr>
                <w:rFonts w:ascii="Times New Roman" w:hAnsi="Times New Roman" w:cs="Times New Roman"/>
                <w:sz w:val="24"/>
                <w:szCs w:val="24"/>
              </w:rPr>
            </w:pPr>
            <w:r w:rsidRPr="00F73082">
              <w:rPr>
                <w:rFonts w:ascii="Times New Roman" w:hAnsi="Times New Roman" w:cs="Times New Roman"/>
                <w:sz w:val="24"/>
                <w:szCs w:val="24"/>
              </w:rPr>
              <w:t>Статья 4.1 Федерального закона №54-ФЗ от 22 мая 2003 «О применении контрольно-кассовой техники при осуществлении наличных денежных расчетов и (или) расчетов с использованием платежных карт» в редакции Федерального закона №290-ФЗ от 03.07.2016</w:t>
            </w:r>
          </w:p>
        </w:tc>
      </w:tr>
      <w:tr w:rsidR="00FF40E3" w:rsidRPr="00F73082" w:rsidTr="007040BB">
        <w:trPr>
          <w:tblCellSpacing w:w="15" w:type="dxa"/>
        </w:trPr>
        <w:tc>
          <w:tcPr>
            <w:tcW w:w="0" w:type="auto"/>
            <w:vAlign w:val="center"/>
            <w:hideMark/>
          </w:tcPr>
          <w:p w:rsidR="00FF40E3" w:rsidRPr="00F73082" w:rsidRDefault="00C74C91" w:rsidP="007040BB">
            <w:pPr>
              <w:spacing w:after="0"/>
              <w:ind w:firstLine="709"/>
              <w:jc w:val="both"/>
              <w:rPr>
                <w:rFonts w:ascii="Times New Roman" w:eastAsia="Times New Roman" w:hAnsi="Times New Roman" w:cs="Times New Roman"/>
                <w:sz w:val="24"/>
                <w:szCs w:val="24"/>
                <w:lang w:eastAsia="ru-RU"/>
              </w:rPr>
            </w:pPr>
            <w:r w:rsidRPr="00F73082">
              <w:rPr>
                <w:rFonts w:ascii="Times New Roman" w:eastAsia="Times New Roman" w:hAnsi="Times New Roman" w:cs="Times New Roman"/>
                <w:b/>
                <w:sz w:val="24"/>
                <w:szCs w:val="24"/>
                <w:lang w:eastAsia="ru-RU"/>
              </w:rPr>
              <w:t>Вопрос:</w:t>
            </w:r>
            <w:r w:rsidRPr="00F73082">
              <w:rPr>
                <w:rFonts w:ascii="Times New Roman" w:eastAsia="Times New Roman" w:hAnsi="Times New Roman" w:cs="Times New Roman"/>
                <w:sz w:val="24"/>
                <w:szCs w:val="24"/>
                <w:lang w:eastAsia="ru-RU"/>
              </w:rPr>
              <w:t xml:space="preserve"> </w:t>
            </w:r>
            <w:r w:rsidR="00FF40E3" w:rsidRPr="00F73082">
              <w:rPr>
                <w:rFonts w:ascii="Times New Roman" w:eastAsia="Times New Roman" w:hAnsi="Times New Roman" w:cs="Times New Roman"/>
                <w:sz w:val="24"/>
                <w:szCs w:val="24"/>
                <w:lang w:eastAsia="ru-RU"/>
              </w:rPr>
              <w:t xml:space="preserve">Возможно ли получение налогового вычета за приобретение контрольно-кассовой техники, кто может получить вычет? </w:t>
            </w:r>
          </w:p>
        </w:tc>
      </w:tr>
      <w:tr w:rsidR="00FF40E3" w:rsidRPr="00316B37" w:rsidTr="007040BB">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2F5F7"/>
            <w:tcMar>
              <w:top w:w="57" w:type="dxa"/>
              <w:left w:w="57" w:type="dxa"/>
              <w:bottom w:w="57" w:type="dxa"/>
              <w:right w:w="57" w:type="dxa"/>
            </w:tcMar>
            <w:vAlign w:val="center"/>
            <w:hideMark/>
          </w:tcPr>
          <w:p w:rsidR="00FF40E3" w:rsidRPr="00316B37" w:rsidRDefault="00C74C91" w:rsidP="007040BB">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Ответ:</w:t>
            </w:r>
            <w:r w:rsidRPr="00316B37">
              <w:rPr>
                <w:rFonts w:ascii="Times New Roman" w:eastAsia="Times New Roman" w:hAnsi="Times New Roman" w:cs="Times New Roman"/>
                <w:sz w:val="24"/>
                <w:szCs w:val="24"/>
                <w:lang w:eastAsia="ru-RU"/>
              </w:rPr>
              <w:t xml:space="preserve"> </w:t>
            </w:r>
            <w:proofErr w:type="gramStart"/>
            <w:r w:rsidR="00FF40E3" w:rsidRPr="00316B37">
              <w:rPr>
                <w:rFonts w:ascii="Times New Roman" w:eastAsia="Times New Roman" w:hAnsi="Times New Roman" w:cs="Times New Roman"/>
                <w:sz w:val="24"/>
                <w:szCs w:val="24"/>
                <w:lang w:eastAsia="ru-RU"/>
              </w:rPr>
              <w:t>На основании Федерального закона от 27.11.2017 № 349 «О внесении изменений в часть вторую Налогового кодекса Российской Федерации», индивидуальные предприниматели, являющиеся плательщиками единого налога на вмененный доход, а также индивидуальные предприниматели, применяющие патентную систему налогообложения имеют право на получение налогового вычета при приобретении контрольно-кассовой техники, в размере не более 18 000 рублей на каждый экземпляр контрольно-кассовой техники, при условии регистрации контрольно-кассовой</w:t>
            </w:r>
            <w:proofErr w:type="gramEnd"/>
            <w:r w:rsidR="00FF40E3" w:rsidRPr="00316B37">
              <w:rPr>
                <w:rFonts w:ascii="Times New Roman" w:eastAsia="Times New Roman" w:hAnsi="Times New Roman" w:cs="Times New Roman"/>
                <w:sz w:val="24"/>
                <w:szCs w:val="24"/>
                <w:lang w:eastAsia="ru-RU"/>
              </w:rPr>
              <w:t xml:space="preserve"> техники в налоговых органах:</w:t>
            </w:r>
          </w:p>
          <w:p w:rsidR="00FF40E3" w:rsidRPr="00316B37" w:rsidRDefault="00FF40E3" w:rsidP="007040BB">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xml:space="preserve">- указанные индивидуальные предприниматели, не имеющие наемных работников </w:t>
            </w:r>
            <w:r w:rsidRPr="00316B37">
              <w:rPr>
                <w:rFonts w:ascii="Times New Roman" w:eastAsia="Times New Roman" w:hAnsi="Times New Roman" w:cs="Times New Roman"/>
                <w:sz w:val="24"/>
                <w:szCs w:val="24"/>
                <w:lang w:eastAsia="ru-RU"/>
              </w:rPr>
              <w:lastRenderedPageBreak/>
              <w:t>с 1 февраля 2017 года до 1 июля 2019 года;</w:t>
            </w:r>
          </w:p>
          <w:p w:rsidR="00FF40E3" w:rsidRPr="00316B37" w:rsidRDefault="00FF40E3" w:rsidP="007040BB">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указанные индивидуальные предприниматели, имеющие наемных работников с 1 февраля 2017 года до 1 июля 2018 года.</w:t>
            </w:r>
          </w:p>
          <w:p w:rsidR="00FF40E3" w:rsidRPr="00316B37" w:rsidRDefault="00FF40E3" w:rsidP="007040BB">
            <w:pPr>
              <w:spacing w:after="0"/>
              <w:ind w:firstLine="709"/>
              <w:jc w:val="both"/>
              <w:rPr>
                <w:rFonts w:ascii="Times New Roman" w:eastAsia="Times New Roman" w:hAnsi="Times New Roman" w:cs="Times New Roman"/>
                <w:color w:val="487AA9"/>
                <w:sz w:val="24"/>
                <w:szCs w:val="24"/>
                <w:lang w:eastAsia="ru-RU"/>
              </w:rPr>
            </w:pPr>
            <w:r w:rsidRPr="00316B37">
              <w:rPr>
                <w:rFonts w:ascii="Times New Roman" w:eastAsia="Times New Roman" w:hAnsi="Times New Roman" w:cs="Times New Roman"/>
                <w:b/>
                <w:bCs/>
                <w:color w:val="487AA9"/>
                <w:sz w:val="24"/>
                <w:szCs w:val="24"/>
                <w:lang w:eastAsia="ru-RU"/>
              </w:rPr>
              <w:t>Источник:</w:t>
            </w:r>
          </w:p>
          <w:p w:rsidR="00FF40E3" w:rsidRPr="00316B37" w:rsidRDefault="00FF40E3" w:rsidP="007040BB">
            <w:pPr>
              <w:spacing w:after="0"/>
              <w:ind w:firstLine="709"/>
              <w:jc w:val="both"/>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Статьи 346.32, 346.51 Налогового кодекса Российской Федерации от 05.08.2000</w:t>
            </w:r>
          </w:p>
        </w:tc>
      </w:tr>
    </w:tbl>
    <w:p w:rsidR="00FF40E3" w:rsidRPr="00316B37" w:rsidRDefault="00FF40E3" w:rsidP="00FF40E3">
      <w:pPr>
        <w:spacing w:after="0"/>
        <w:ind w:firstLine="709"/>
        <w:jc w:val="both"/>
        <w:rPr>
          <w:rFonts w:ascii="Times New Roman" w:hAnsi="Times New Roman" w:cs="Times New Roman"/>
          <w:sz w:val="24"/>
          <w:szCs w:val="24"/>
        </w:rPr>
      </w:pPr>
    </w:p>
    <w:p w:rsidR="004271D6" w:rsidRPr="00316B37" w:rsidRDefault="004271D6" w:rsidP="00E31E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16B37">
        <w:rPr>
          <w:rFonts w:ascii="Times New Roman" w:eastAsia="Times New Roman" w:hAnsi="Times New Roman" w:cs="Times New Roman"/>
          <w:b/>
          <w:bCs/>
          <w:sz w:val="36"/>
          <w:szCs w:val="36"/>
          <w:lang w:eastAsia="ru-RU"/>
        </w:rPr>
        <w:t>Новое с 1 июня 2018</w:t>
      </w:r>
    </w:p>
    <w:p w:rsidR="004271D6" w:rsidRPr="00316B37" w:rsidRDefault="004271D6" w:rsidP="00E31E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16B37">
        <w:rPr>
          <w:rFonts w:ascii="Times New Roman" w:eastAsia="Times New Roman" w:hAnsi="Times New Roman" w:cs="Times New Roman"/>
          <w:b/>
          <w:bCs/>
          <w:sz w:val="36"/>
          <w:szCs w:val="36"/>
          <w:lang w:eastAsia="ru-RU"/>
        </w:rPr>
        <w:t>Сим-карты, ЖКХ и прочая информация личного характера</w:t>
      </w:r>
    </w:p>
    <w:p w:rsidR="001634AE" w:rsidRPr="00316B37" w:rsidRDefault="00744588" w:rsidP="00B00711">
      <w:pPr>
        <w:pStyle w:val="1"/>
        <w:rPr>
          <w:b w:val="0"/>
          <w:sz w:val="24"/>
          <w:szCs w:val="24"/>
        </w:rPr>
      </w:pPr>
      <w:r w:rsidRPr="00316B37">
        <w:rPr>
          <w:b w:val="0"/>
          <w:sz w:val="24"/>
          <w:szCs w:val="24"/>
        </w:rPr>
        <w:t>Н</w:t>
      </w:r>
      <w:r w:rsidR="004271D6" w:rsidRPr="00316B37">
        <w:rPr>
          <w:b w:val="0"/>
          <w:sz w:val="24"/>
          <w:szCs w:val="24"/>
        </w:rPr>
        <w:t xml:space="preserve">ововведением является запрет на использование россиянами сим-карт, которые оформлены без предъявления паспорта гражданина. Причём распространяет своё действие этот законопроект на симки, </w:t>
      </w:r>
      <w:proofErr w:type="gramStart"/>
      <w:r w:rsidR="004271D6" w:rsidRPr="00316B37">
        <w:rPr>
          <w:b w:val="0"/>
          <w:sz w:val="24"/>
          <w:szCs w:val="24"/>
        </w:rPr>
        <w:t>которые</w:t>
      </w:r>
      <w:proofErr w:type="gramEnd"/>
      <w:r w:rsidR="004271D6" w:rsidRPr="00316B37">
        <w:rPr>
          <w:b w:val="0"/>
          <w:sz w:val="24"/>
          <w:szCs w:val="24"/>
        </w:rPr>
        <w:t xml:space="preserve"> уже имеются в пользовании у абонентов. Фактически это значит, что в распоряжении компании должны быть фамилия, имя, отчество, дата рождения и номер паспорта клиента. Если же у мобильного оператора имеется неподтверждённая информация о пользователе, то он отныне получил возможность блокировать номера такого абонента.</w:t>
      </w:r>
    </w:p>
    <w:p w:rsidR="001634AE" w:rsidRPr="00316B37" w:rsidRDefault="004271D6" w:rsidP="00B00711">
      <w:pPr>
        <w:pStyle w:val="1"/>
        <w:rPr>
          <w:b w:val="0"/>
          <w:sz w:val="24"/>
          <w:szCs w:val="24"/>
        </w:rPr>
      </w:pPr>
      <w:r w:rsidRPr="00316B37">
        <w:rPr>
          <w:b w:val="0"/>
          <w:sz w:val="24"/>
          <w:szCs w:val="24"/>
        </w:rPr>
        <w:t>Отдельного внимания заслуживает то обстоятельство, что с 1 июня текущего года жители многоквартирных домов будут получать квитанции для оплаты услуг ЖКХ нового формата. В частности, здесь речь идёт о том, что здесь будет отражаться более пространная информация, среди которой размер увеличения тарифа, сумма долга или штрафа, сведения о штрафах управляющей компании или товарищества собственников жилья. Наравне с этим, в платёжном документе нового образца будет присутствовать идентификатор платёжного документа, а также единого лицевого счёта. Ну и в завершение всего, на квитанциях отныне будет отсутствовать рекламная продукция.</w:t>
      </w:r>
    </w:p>
    <w:p w:rsidR="00012A01" w:rsidRPr="00316B37" w:rsidRDefault="004271D6" w:rsidP="00B00711">
      <w:pPr>
        <w:pStyle w:val="1"/>
        <w:rPr>
          <w:b w:val="0"/>
          <w:sz w:val="24"/>
          <w:szCs w:val="24"/>
        </w:rPr>
      </w:pPr>
      <w:r w:rsidRPr="00316B37">
        <w:rPr>
          <w:b w:val="0"/>
          <w:sz w:val="24"/>
          <w:szCs w:val="24"/>
        </w:rPr>
        <w:t>Отдельно корреспонденты нашего новостного агентства информируют читателя о том, что, начиная с 1 июня, в России стартует экспериментальная акция по маркировке обуви средствами идентификации товаров подобной направленности. Проект будет работать вплоть до 30 июня 2019 года, а его основной целью является испытание механизма маркировки обуви для противодействия незаконному ввозу, производству и обороту соответствующей продукции. Впрочем, здесь во внимание принимаются и такие аспекты, как повышение собираемости таможенных и налоговых платежей, а также анализ целесообразности введения обязательной маркировки обуви.</w:t>
      </w:r>
    </w:p>
    <w:p w:rsidR="004271D6" w:rsidRPr="00316B37" w:rsidRDefault="004271D6" w:rsidP="00A653DA">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316B37">
        <w:rPr>
          <w:rFonts w:ascii="Times New Roman" w:eastAsia="Times New Roman" w:hAnsi="Times New Roman" w:cs="Times New Roman"/>
          <w:b/>
          <w:bCs/>
          <w:sz w:val="32"/>
          <w:szCs w:val="32"/>
          <w:lang w:eastAsia="ru-RU"/>
        </w:rPr>
        <w:t>ОСАГО и иные нововведения для автовладельцев</w:t>
      </w:r>
    </w:p>
    <w:p w:rsidR="00744588" w:rsidRPr="00316B37" w:rsidRDefault="004271D6" w:rsidP="004271D6">
      <w:pPr>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Для удобства автомобилистов с 1 июня</w:t>
      </w:r>
      <w:r w:rsidRPr="00316B37">
        <w:rPr>
          <w:rFonts w:ascii="Times New Roman" w:eastAsia="Times New Roman" w:hAnsi="Times New Roman" w:cs="Times New Roman"/>
          <w:sz w:val="24"/>
          <w:szCs w:val="24"/>
          <w:lang w:eastAsia="ru-RU"/>
        </w:rPr>
        <w:t xml:space="preserve"> упрощена система выплат по ОСАГО при незначительном ДТП, которое оформляется по </w:t>
      </w:r>
      <w:proofErr w:type="spellStart"/>
      <w:r w:rsidRPr="00316B37">
        <w:rPr>
          <w:rFonts w:ascii="Times New Roman" w:eastAsia="Times New Roman" w:hAnsi="Times New Roman" w:cs="Times New Roman"/>
          <w:sz w:val="24"/>
          <w:szCs w:val="24"/>
          <w:lang w:eastAsia="ru-RU"/>
        </w:rPr>
        <w:t>европротоколу</w:t>
      </w:r>
      <w:proofErr w:type="spellEnd"/>
      <w:r w:rsidRPr="00316B37">
        <w:rPr>
          <w:rFonts w:ascii="Times New Roman" w:eastAsia="Times New Roman" w:hAnsi="Times New Roman" w:cs="Times New Roman"/>
          <w:sz w:val="24"/>
          <w:szCs w:val="24"/>
          <w:lang w:eastAsia="ru-RU"/>
        </w:rPr>
        <w:t xml:space="preserve"> (без вызова ГИБДД). Также для оформления </w:t>
      </w:r>
      <w:proofErr w:type="spellStart"/>
      <w:r w:rsidRPr="00316B37">
        <w:rPr>
          <w:rFonts w:ascii="Times New Roman" w:eastAsia="Times New Roman" w:hAnsi="Times New Roman" w:cs="Times New Roman"/>
          <w:sz w:val="24"/>
          <w:szCs w:val="24"/>
          <w:lang w:eastAsia="ru-RU"/>
        </w:rPr>
        <w:t>европротокола</w:t>
      </w:r>
      <w:proofErr w:type="spellEnd"/>
      <w:r w:rsidRPr="00316B37">
        <w:rPr>
          <w:rFonts w:ascii="Times New Roman" w:eastAsia="Times New Roman" w:hAnsi="Times New Roman" w:cs="Times New Roman"/>
          <w:sz w:val="24"/>
          <w:szCs w:val="24"/>
          <w:lang w:eastAsia="ru-RU"/>
        </w:rPr>
        <w:t xml:space="preserve"> необязательно согласие участников по вопросу о том, кто является виновником ДТП. Если же говорить о максимальной выплате по ОСАГО при оформлении аварии по </w:t>
      </w:r>
      <w:proofErr w:type="spellStart"/>
      <w:r w:rsidRPr="00316B37">
        <w:rPr>
          <w:rFonts w:ascii="Times New Roman" w:eastAsia="Times New Roman" w:hAnsi="Times New Roman" w:cs="Times New Roman"/>
          <w:sz w:val="24"/>
          <w:szCs w:val="24"/>
          <w:lang w:eastAsia="ru-RU"/>
        </w:rPr>
        <w:t>европротоколу</w:t>
      </w:r>
      <w:proofErr w:type="spellEnd"/>
      <w:r w:rsidRPr="00316B37">
        <w:rPr>
          <w:rFonts w:ascii="Times New Roman" w:eastAsia="Times New Roman" w:hAnsi="Times New Roman" w:cs="Times New Roman"/>
          <w:sz w:val="24"/>
          <w:szCs w:val="24"/>
          <w:lang w:eastAsia="ru-RU"/>
        </w:rPr>
        <w:t xml:space="preserve">, то она составит 100 тысяч рублей. </w:t>
      </w:r>
    </w:p>
    <w:p w:rsidR="00B70C43" w:rsidRPr="00316B37" w:rsidRDefault="004271D6" w:rsidP="004271D6">
      <w:pPr>
        <w:rPr>
          <w:rFonts w:ascii="Times New Roman" w:eastAsia="Times New Roman" w:hAnsi="Times New Roman" w:cs="Times New Roman"/>
          <w:sz w:val="24"/>
          <w:szCs w:val="24"/>
          <w:lang w:eastAsia="ru-RU"/>
        </w:rPr>
      </w:pPr>
      <w:r w:rsidRPr="00316B37">
        <w:rPr>
          <w:rFonts w:ascii="Times New Roman" w:eastAsia="Times New Roman" w:hAnsi="Times New Roman" w:cs="Times New Roman"/>
          <w:b/>
          <w:sz w:val="24"/>
          <w:szCs w:val="24"/>
          <w:lang w:eastAsia="ru-RU"/>
        </w:rPr>
        <w:t>Что касается повышения уровня безопасности на дорогах и удобства водителей, то</w:t>
      </w:r>
      <w:r w:rsidRPr="00316B37">
        <w:rPr>
          <w:rFonts w:ascii="Times New Roman" w:eastAsia="Times New Roman" w:hAnsi="Times New Roman" w:cs="Times New Roman"/>
          <w:sz w:val="24"/>
          <w:szCs w:val="24"/>
          <w:lang w:eastAsia="ru-RU"/>
        </w:rPr>
        <w:t xml:space="preserve"> </w:t>
      </w:r>
      <w:r w:rsidRPr="00316B37">
        <w:rPr>
          <w:rFonts w:ascii="Times New Roman" w:eastAsia="Times New Roman" w:hAnsi="Times New Roman" w:cs="Times New Roman"/>
          <w:b/>
          <w:sz w:val="24"/>
          <w:szCs w:val="24"/>
          <w:lang w:eastAsia="ru-RU"/>
        </w:rPr>
        <w:t>уже летом появится новая дорожная разметка</w:t>
      </w:r>
      <w:r w:rsidRPr="00316B37">
        <w:rPr>
          <w:rFonts w:ascii="Times New Roman" w:eastAsia="Times New Roman" w:hAnsi="Times New Roman" w:cs="Times New Roman"/>
          <w:sz w:val="24"/>
          <w:szCs w:val="24"/>
          <w:lang w:eastAsia="ru-RU"/>
        </w:rPr>
        <w:t xml:space="preserve">. То есть, в силу вступает ГОСТ, </w:t>
      </w:r>
      <w:r w:rsidRPr="00316B37">
        <w:rPr>
          <w:rFonts w:ascii="Times New Roman" w:eastAsia="Times New Roman" w:hAnsi="Times New Roman" w:cs="Times New Roman"/>
          <w:sz w:val="24"/>
          <w:szCs w:val="24"/>
          <w:lang w:eastAsia="ru-RU"/>
        </w:rPr>
        <w:lastRenderedPageBreak/>
        <w:t>вводящий новые цвета для обозначения правил на дороге, согласно которому зоны, запрещённые для обгона, будут обозначаться жёлтым цветом, а полосы движения на перекрёстках – синим. Наравне с этим линии, влияющие на безопасность дорожного движения, будут обозначаться более яркими оттенками белого, жёлтого или оранжевого цветов. Второстепенные же информационные обозначения на асфальте будут иметь приглушённые тона, чтобы</w:t>
      </w:r>
      <w:r w:rsidR="00B70C43" w:rsidRPr="00316B37">
        <w:rPr>
          <w:rFonts w:ascii="Times New Roman" w:eastAsia="Times New Roman" w:hAnsi="Times New Roman" w:cs="Times New Roman"/>
          <w:sz w:val="24"/>
          <w:szCs w:val="24"/>
          <w:lang w:eastAsia="ru-RU"/>
        </w:rPr>
        <w:t xml:space="preserve"> не отвлекать внимание водителя.</w:t>
      </w:r>
    </w:p>
    <w:p w:rsidR="00B70C43" w:rsidRPr="00316B37" w:rsidRDefault="00B70C43" w:rsidP="00B70C43">
      <w:pPr>
        <w:jc w:val="center"/>
        <w:rPr>
          <w:rFonts w:ascii="Times New Roman" w:eastAsia="Times New Roman" w:hAnsi="Times New Roman" w:cs="Times New Roman"/>
          <w:b/>
          <w:sz w:val="32"/>
          <w:szCs w:val="32"/>
          <w:lang w:eastAsia="ru-RU"/>
        </w:rPr>
      </w:pPr>
      <w:r w:rsidRPr="00316B37">
        <w:rPr>
          <w:rFonts w:ascii="Times New Roman" w:eastAsia="Times New Roman" w:hAnsi="Times New Roman" w:cs="Times New Roman"/>
          <w:b/>
          <w:sz w:val="32"/>
          <w:szCs w:val="32"/>
          <w:lang w:eastAsia="ru-RU"/>
        </w:rPr>
        <w:t>Отныне потенциально опасных граждан перестанут пускать на борт авиалайнеров.</w:t>
      </w:r>
    </w:p>
    <w:p w:rsidR="004271D6" w:rsidRDefault="004271D6" w:rsidP="004271D6">
      <w:pPr>
        <w:rPr>
          <w:rFonts w:ascii="Times New Roman" w:eastAsia="Times New Roman" w:hAnsi="Times New Roman" w:cs="Times New Roman"/>
          <w:sz w:val="24"/>
          <w:szCs w:val="24"/>
          <w:lang w:eastAsia="ru-RU"/>
        </w:rPr>
      </w:pPr>
      <w:r w:rsidRPr="00316B37">
        <w:rPr>
          <w:rFonts w:ascii="Times New Roman" w:eastAsia="Times New Roman" w:hAnsi="Times New Roman" w:cs="Times New Roman"/>
          <w:sz w:val="24"/>
          <w:szCs w:val="24"/>
          <w:lang w:eastAsia="ru-RU"/>
        </w:rPr>
        <w:t xml:space="preserve">В завершение этого списка нововведений также стоит отметить, что за оскорбление пассажиров и экипажа, неподчинение требованиям командира воздушного судна и действия, угрожающие безопасности людей, нарушителя будут вносить в специальный «чёрный» список, и он впоследствии не сможет приобрести авиабилет. </w:t>
      </w: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Default="001871E5" w:rsidP="004271D6">
      <w:pPr>
        <w:rPr>
          <w:rFonts w:ascii="Times New Roman" w:eastAsia="Times New Roman" w:hAnsi="Times New Roman" w:cs="Times New Roman"/>
          <w:sz w:val="24"/>
          <w:szCs w:val="24"/>
          <w:lang w:eastAsia="ru-RU"/>
        </w:rPr>
      </w:pPr>
    </w:p>
    <w:p w:rsidR="001871E5" w:rsidRPr="00316B37" w:rsidRDefault="001871E5" w:rsidP="004271D6">
      <w:pPr>
        <w:rPr>
          <w:rFonts w:ascii="Times New Roman" w:eastAsia="Times New Roman" w:hAnsi="Times New Roman" w:cs="Times New Roman"/>
          <w:sz w:val="24"/>
          <w:szCs w:val="24"/>
          <w:lang w:eastAsia="ru-RU"/>
        </w:rPr>
      </w:pPr>
    </w:p>
    <w:p w:rsidR="00B70C43" w:rsidRPr="00316B37" w:rsidRDefault="00B70C43" w:rsidP="004271D6">
      <w:pPr>
        <w:rPr>
          <w:rFonts w:ascii="Times New Roman" w:eastAsia="Times New Roman" w:hAnsi="Times New Roman" w:cs="Times New Roman"/>
          <w:sz w:val="24"/>
          <w:szCs w:val="24"/>
          <w:lang w:eastAsia="ru-RU"/>
        </w:rPr>
      </w:pPr>
    </w:p>
    <w:p w:rsidR="001871E5" w:rsidRPr="001871E5" w:rsidRDefault="001871E5" w:rsidP="00573C81">
      <w:pPr>
        <w:pStyle w:val="a6"/>
        <w:shd w:val="clear" w:color="auto" w:fill="FFFFFF"/>
        <w:spacing w:before="0" w:beforeAutospacing="0" w:after="0" w:afterAutospacing="0" w:line="276" w:lineRule="auto"/>
        <w:ind w:firstLine="709"/>
        <w:jc w:val="center"/>
        <w:textAlignment w:val="top"/>
        <w:rPr>
          <w:sz w:val="32"/>
          <w:szCs w:val="32"/>
        </w:rPr>
      </w:pPr>
      <w:r w:rsidRPr="001871E5">
        <w:rPr>
          <w:rStyle w:val="a7"/>
          <w:sz w:val="32"/>
          <w:szCs w:val="32"/>
        </w:rPr>
        <w:lastRenderedPageBreak/>
        <w:t>Преимущества получения официальной заработной платы и формирование негативного отношения к  «теневой» оплате труда.</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Вопросы выплаты так называемой «теневой» заработной платы важны не только для контролирующих и правоохранительных органов, но и для самих работников. </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В соответствии со ст. 37 Конституции РФ каждый гражданин имеет право на вознаграждение за труд без какой-то либо дискриминации. </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Основными принципами правового регулирования трудовых отношений признается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для его семьи</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Выплата «теневой» заработной платы с применением «конвертных» схем является одной из злободневных на сегодняшний день проблем в России. Она имеет два аспекта: социальный и экономический, причем они настолько тесно переплетены, что разделить их довольно трудно. </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Российское законодательство возлагает на работодателей обязанности по начислению и уплате налога на доходы физических лиц, единого социального налога и страховых взносов на обязательное пенсионное страхование. К сожалению, не все работодатели законопослушны и добросовестны. Некоторые из них ради собственной выгоды используют всевозможные схемы ухода от налогов: занижают налогооблагаемую базу и выплачивают заработную плату в «конвертах», что существенно нарушает социальные права работников и лишает их многих трудовых и социальных гарантий.</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Основной причиной нелегальных выплат заработной платы является нежелание работодателей платить налоги и соблюдать нормы трудового законодательства перед своими сотрудниками.</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 xml:space="preserve">Заложниками ситуации оказываются и работник, и работодатель. Работодатели не желают платить «белые» заработные платы во многом потому, что не хотят нести бремя зарплатных налогов. Работники же в свою очередь, находясь в условиях жесткой конкуренции на рынке труда и рассматривая предложения работодателей, пристальное внимание уделяют размеру заработной платы, приходящейся к получению, а не ее легальности. Соглашаясь на условия работодателей, работники заключают «неравный» договор, в котором указывается лишь официальная часть заработной платы, которая несравнимо меньше реальной. </w:t>
      </w:r>
      <w:proofErr w:type="gramStart"/>
      <w:r w:rsidRPr="00573C81">
        <w:t>Таким образом, работники попадают в некую зависимость от работодателя: по своему усмотрению он может распоряжаться «серой» частью зарплаты: может лишить премии, не затрудняя себя ни юридическим, ни документальным обоснованием данного шага, может выплачивать компенсацию за неиспользованный отпуск, исходя из «белой» или из всей зарплаты, оплачивать больничные только из «белой» зарплаты, а некоторые еще и облагают НДФЛ неофициальную часть зарплаты.</w:t>
      </w:r>
      <w:proofErr w:type="gramEnd"/>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Очевидно, что в случае возникновения любого спора работодатель практически освобождается от юридических обязательств перед сотрудником.</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 xml:space="preserve"> Работникам необходимо помнить, что, соглашаясь на выплату заработной платы «в конверте», они тем самым соглашаются на определенные риски:</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-им не идет трудовой стаж;</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lastRenderedPageBreak/>
        <w:t>-нет гарантированного размера заработной платы (в том числе размера тарифной ставки или должностного оклада работника, доплаты, надбавки, поощрительных выплат);</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-не получить заработную плату в случае любого конфликта с начальником;</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-не получить отпускные или намного в меньшем размере, в том числе и при уходе в отпуск по беременности и родам;</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-не получить в полном объеме оплату листка нетрудоспособности;</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-полностью лишиться социальных гарантий, связанных с сокращением, обучением, рождением ребенка и прочими ситуациями;</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-лишиться права на социальное страхование от несчастных случаев на производстве и профессиональных заболеваний;</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-нет права на гарантии по коллективному договору;</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-получить отказ кредитных организаций в предоставлении займов или кредитов.</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Кроме этого:</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-пенсионный капитал, из которого назначается пенсия по старости, не формируется, либо формируется не в полном объеме от реальной заработной платы. Неприятность этой ситуации почувствуется  ближе к старости, т.е. при назначении пенсии;</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-не производятся отчисления из зарплаты работника в фонд социального страхования;</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 xml:space="preserve">-не вносятся платежи в медицинский страховой фонд, а это бесплатное медицинское обслуживание и бесплатные лекарства и другое. </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r w:rsidRPr="00573C81">
        <w:t xml:space="preserve">При поступлении на работу необходимо знать, что должен заключаться трудовой договор в письменной форме.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 В трудовом договоре должно быть указано условие оплаты труда, в том числе конкретный размер тарифной ставки или должностного оклада работника, доплаты, надбавки и поощрительные выплаты (ст. 57 ТК РФ). При приеме на работу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Основные способы защиты трудовых прав и свобод работников предусмотрены в ст. 352 Трудового кодекса РФ, которыми являются: государственный надзор и </w:t>
      </w:r>
      <w:proofErr w:type="gramStart"/>
      <w:r w:rsidRPr="00573C81">
        <w:t>контроль за</w:t>
      </w:r>
      <w:proofErr w:type="gramEnd"/>
      <w:r w:rsidRPr="00573C81">
        <w:t xml:space="preserve"> соблюдением трудового законодательства; защита трудовых прав работников профессиональными союзами; самозащита работниками трудовых прав; судебная защита.</w:t>
      </w:r>
    </w:p>
    <w:p w:rsidR="001871E5" w:rsidRPr="00573C81" w:rsidRDefault="001871E5" w:rsidP="001871E5">
      <w:pPr>
        <w:pStyle w:val="a6"/>
        <w:shd w:val="clear" w:color="auto" w:fill="FFFFFF"/>
        <w:spacing w:before="0" w:beforeAutospacing="0" w:after="0" w:afterAutospacing="0" w:line="276" w:lineRule="auto"/>
        <w:ind w:firstLine="709"/>
        <w:jc w:val="both"/>
        <w:textAlignment w:val="top"/>
      </w:pPr>
    </w:p>
    <w:p w:rsidR="00573C81" w:rsidRPr="00573C81" w:rsidRDefault="00573C81" w:rsidP="00573C81">
      <w:pPr>
        <w:ind w:firstLine="539"/>
        <w:jc w:val="center"/>
        <w:rPr>
          <w:rStyle w:val="text"/>
          <w:rFonts w:ascii="Times New Roman" w:hAnsi="Times New Roman"/>
          <w:b/>
          <w:sz w:val="32"/>
          <w:szCs w:val="32"/>
        </w:rPr>
      </w:pPr>
      <w:r w:rsidRPr="00573C81">
        <w:rPr>
          <w:rFonts w:ascii="Times New Roman" w:hAnsi="Times New Roman" w:cs="Times New Roman"/>
          <w:b/>
          <w:sz w:val="32"/>
          <w:szCs w:val="32"/>
        </w:rPr>
        <w:t xml:space="preserve">Для чего </w:t>
      </w:r>
      <w:proofErr w:type="gramStart"/>
      <w:r w:rsidRPr="00573C81">
        <w:rPr>
          <w:rFonts w:ascii="Times New Roman" w:hAnsi="Times New Roman" w:cs="Times New Roman"/>
          <w:b/>
          <w:sz w:val="32"/>
          <w:szCs w:val="32"/>
        </w:rPr>
        <w:t>нужен</w:t>
      </w:r>
      <w:proofErr w:type="gramEnd"/>
      <w:r w:rsidRPr="00573C81">
        <w:rPr>
          <w:rFonts w:ascii="Times New Roman" w:hAnsi="Times New Roman" w:cs="Times New Roman"/>
          <w:b/>
          <w:sz w:val="32"/>
          <w:szCs w:val="32"/>
        </w:rPr>
        <w:t xml:space="preserve"> СНИЛС?</w:t>
      </w:r>
    </w:p>
    <w:p w:rsidR="00573C81" w:rsidRPr="00573C81" w:rsidRDefault="00573C81" w:rsidP="00573C81">
      <w:pPr>
        <w:ind w:firstLine="539"/>
        <w:jc w:val="both"/>
        <w:rPr>
          <w:rFonts w:ascii="Times New Roman" w:hAnsi="Times New Roman" w:cs="Times New Roman"/>
          <w:sz w:val="24"/>
          <w:szCs w:val="24"/>
        </w:rPr>
      </w:pPr>
      <w:r w:rsidRPr="00573C81">
        <w:rPr>
          <w:rFonts w:ascii="Times New Roman" w:hAnsi="Times New Roman" w:cs="Times New Roman"/>
          <w:sz w:val="24"/>
          <w:szCs w:val="24"/>
        </w:rPr>
        <w:t xml:space="preserve">Регистрация граждан в системе ОПС осуществляется в соответствии с Федеральным законом от 01.04.1996 № 27-ФЗ «Об индивидуальном (персонифицированном) учете в системе обязательного пенсионного страхования» и подразумевает открытие на застрахованное лицо индивидуального лицевого счета с постоянным номером (СНИЛС). Данный номер указывается на выдаваемом застрахованному лицу свидетельстве </w:t>
      </w:r>
      <w:r w:rsidRPr="00573C81">
        <w:rPr>
          <w:rFonts w:ascii="Times New Roman" w:hAnsi="Times New Roman" w:cs="Times New Roman"/>
          <w:sz w:val="24"/>
          <w:szCs w:val="24"/>
        </w:rPr>
        <w:lastRenderedPageBreak/>
        <w:t xml:space="preserve">обязательного пенсионного страхования, являющимся подтверждением прохождения процедуры регистрации. </w:t>
      </w:r>
    </w:p>
    <w:p w:rsidR="00573C81" w:rsidRPr="00573C81" w:rsidRDefault="00573C81" w:rsidP="00573C81">
      <w:pPr>
        <w:ind w:firstLine="539"/>
        <w:jc w:val="center"/>
        <w:rPr>
          <w:rFonts w:ascii="Times New Roman" w:hAnsi="Times New Roman" w:cs="Times New Roman"/>
          <w:b/>
          <w:sz w:val="28"/>
          <w:szCs w:val="28"/>
        </w:rPr>
      </w:pPr>
      <w:r w:rsidRPr="00573C81">
        <w:rPr>
          <w:rFonts w:ascii="Times New Roman" w:hAnsi="Times New Roman" w:cs="Times New Roman"/>
          <w:b/>
          <w:sz w:val="28"/>
          <w:szCs w:val="28"/>
        </w:rPr>
        <w:t xml:space="preserve">Для чего </w:t>
      </w:r>
      <w:proofErr w:type="gramStart"/>
      <w:r w:rsidRPr="00573C81">
        <w:rPr>
          <w:rFonts w:ascii="Times New Roman" w:hAnsi="Times New Roman" w:cs="Times New Roman"/>
          <w:b/>
          <w:sz w:val="28"/>
          <w:szCs w:val="28"/>
        </w:rPr>
        <w:t>нужен</w:t>
      </w:r>
      <w:proofErr w:type="gramEnd"/>
      <w:r w:rsidRPr="00573C81">
        <w:rPr>
          <w:rFonts w:ascii="Times New Roman" w:hAnsi="Times New Roman" w:cs="Times New Roman"/>
          <w:b/>
          <w:sz w:val="28"/>
          <w:szCs w:val="28"/>
        </w:rPr>
        <w:t xml:space="preserve"> СНИЛС:</w:t>
      </w:r>
    </w:p>
    <w:p w:rsidR="00573C81" w:rsidRPr="00573C81" w:rsidRDefault="00573C81" w:rsidP="00573C81">
      <w:pPr>
        <w:pStyle w:val="ac"/>
        <w:numPr>
          <w:ilvl w:val="0"/>
          <w:numId w:val="22"/>
        </w:numPr>
        <w:spacing w:after="0"/>
        <w:ind w:left="0" w:firstLine="539"/>
        <w:jc w:val="both"/>
        <w:rPr>
          <w:rFonts w:ascii="Times New Roman" w:hAnsi="Times New Roman" w:cs="Times New Roman"/>
          <w:sz w:val="24"/>
          <w:szCs w:val="24"/>
          <w:u w:val="single"/>
        </w:rPr>
      </w:pPr>
      <w:r w:rsidRPr="00573C81">
        <w:rPr>
          <w:rFonts w:ascii="Times New Roman" w:hAnsi="Times New Roman" w:cs="Times New Roman"/>
          <w:sz w:val="24"/>
          <w:szCs w:val="24"/>
          <w:u w:val="single"/>
        </w:rPr>
        <w:t>Для формирования пенсии.</w:t>
      </w:r>
    </w:p>
    <w:p w:rsidR="00573C81" w:rsidRPr="00573C81" w:rsidRDefault="00573C81" w:rsidP="00573C81">
      <w:pPr>
        <w:pStyle w:val="ac"/>
        <w:ind w:left="0" w:firstLine="539"/>
        <w:jc w:val="both"/>
        <w:rPr>
          <w:rFonts w:ascii="Times New Roman" w:hAnsi="Times New Roman" w:cs="Times New Roman"/>
          <w:sz w:val="24"/>
          <w:szCs w:val="24"/>
        </w:rPr>
      </w:pPr>
      <w:r w:rsidRPr="00573C81">
        <w:rPr>
          <w:rFonts w:ascii="Times New Roman" w:hAnsi="Times New Roman" w:cs="Times New Roman"/>
          <w:sz w:val="24"/>
          <w:szCs w:val="24"/>
        </w:rPr>
        <w:t>Когда человек устраивается на работу, его СНИЛС нужен работодателю, чтобы ежемесячно производить отчисления в фонд будущей пенсии своего сотрудника. Именно так формируются пенсионные права – основа будущей пенсии. Информация об этих отчислениях отражается на индивидуальном лицевом счете гражданина в Пенсионном фонде России. Здесь же отражаются данные о стаже и зарплате, а также о добровольных отчислениях на пенсию самого гражданина. Вся эта информация потребуется в будущем для определения размера пенсии.</w:t>
      </w:r>
    </w:p>
    <w:p w:rsidR="00573C81" w:rsidRPr="00573C81" w:rsidRDefault="00573C81" w:rsidP="00573C81">
      <w:pPr>
        <w:pStyle w:val="ac"/>
        <w:numPr>
          <w:ilvl w:val="0"/>
          <w:numId w:val="22"/>
        </w:numPr>
        <w:spacing w:after="0"/>
        <w:ind w:left="0" w:firstLine="539"/>
        <w:contextualSpacing w:val="0"/>
        <w:jc w:val="both"/>
        <w:rPr>
          <w:rFonts w:ascii="Times New Roman" w:hAnsi="Times New Roman" w:cs="Times New Roman"/>
          <w:sz w:val="24"/>
          <w:szCs w:val="24"/>
          <w:u w:val="single"/>
        </w:rPr>
      </w:pPr>
      <w:r w:rsidRPr="00573C81">
        <w:rPr>
          <w:rFonts w:ascii="Times New Roman" w:hAnsi="Times New Roman" w:cs="Times New Roman"/>
          <w:sz w:val="24"/>
          <w:szCs w:val="24"/>
          <w:u w:val="single"/>
        </w:rPr>
        <w:t>Для получения государственных услуг и льгот.</w:t>
      </w:r>
    </w:p>
    <w:p w:rsidR="00573C81" w:rsidRPr="00573C81" w:rsidRDefault="00573C81" w:rsidP="00573C81">
      <w:pPr>
        <w:pStyle w:val="ac"/>
        <w:ind w:left="0" w:firstLine="539"/>
        <w:jc w:val="both"/>
        <w:rPr>
          <w:rFonts w:ascii="Times New Roman" w:hAnsi="Times New Roman" w:cs="Times New Roman"/>
          <w:sz w:val="24"/>
          <w:szCs w:val="24"/>
        </w:rPr>
      </w:pPr>
      <w:r w:rsidRPr="00573C81">
        <w:rPr>
          <w:rFonts w:ascii="Times New Roman" w:hAnsi="Times New Roman" w:cs="Times New Roman"/>
          <w:sz w:val="24"/>
          <w:szCs w:val="24"/>
        </w:rPr>
        <w:t xml:space="preserve">СНИЛС применяется для формирования регистров граждан, имеющих право на государственные социальные услуги и льготы. </w:t>
      </w:r>
      <w:proofErr w:type="gramStart"/>
      <w:r w:rsidRPr="00573C81">
        <w:rPr>
          <w:rFonts w:ascii="Times New Roman" w:hAnsi="Times New Roman" w:cs="Times New Roman"/>
          <w:sz w:val="24"/>
          <w:szCs w:val="24"/>
        </w:rPr>
        <w:t>Например</w:t>
      </w:r>
      <w:proofErr w:type="gramEnd"/>
      <w:r w:rsidRPr="00573C81">
        <w:rPr>
          <w:rFonts w:ascii="Times New Roman" w:hAnsi="Times New Roman" w:cs="Times New Roman"/>
          <w:sz w:val="24"/>
          <w:szCs w:val="24"/>
        </w:rPr>
        <w:t xml:space="preserve"> такие, как предоставление бесплатных лекарств, ежемесячной денежной выплаты, льготных путевок, в том числе детям.</w:t>
      </w:r>
    </w:p>
    <w:p w:rsidR="00573C81" w:rsidRPr="00573C81" w:rsidRDefault="00573C81" w:rsidP="00573C81">
      <w:pPr>
        <w:pStyle w:val="ac"/>
        <w:numPr>
          <w:ilvl w:val="0"/>
          <w:numId w:val="22"/>
        </w:numPr>
        <w:spacing w:after="0"/>
        <w:ind w:left="0" w:firstLine="539"/>
        <w:contextualSpacing w:val="0"/>
        <w:jc w:val="both"/>
        <w:rPr>
          <w:rFonts w:ascii="Times New Roman" w:hAnsi="Times New Roman" w:cs="Times New Roman"/>
          <w:sz w:val="24"/>
          <w:szCs w:val="24"/>
          <w:u w:val="single"/>
        </w:rPr>
      </w:pPr>
      <w:r w:rsidRPr="00573C81">
        <w:rPr>
          <w:rFonts w:ascii="Times New Roman" w:hAnsi="Times New Roman" w:cs="Times New Roman"/>
          <w:sz w:val="24"/>
          <w:szCs w:val="24"/>
          <w:u w:val="single"/>
        </w:rPr>
        <w:t>Для получения государственных услуг в электронном виде.</w:t>
      </w:r>
    </w:p>
    <w:p w:rsidR="00573C81" w:rsidRPr="00573C81" w:rsidRDefault="00573C81" w:rsidP="00573C81">
      <w:pPr>
        <w:pStyle w:val="ac"/>
        <w:ind w:left="0" w:firstLine="539"/>
        <w:jc w:val="both"/>
        <w:rPr>
          <w:rFonts w:ascii="Times New Roman" w:hAnsi="Times New Roman" w:cs="Times New Roman"/>
          <w:sz w:val="24"/>
          <w:szCs w:val="24"/>
        </w:rPr>
      </w:pPr>
      <w:r w:rsidRPr="00573C81">
        <w:rPr>
          <w:rFonts w:ascii="Times New Roman" w:hAnsi="Times New Roman" w:cs="Times New Roman"/>
          <w:sz w:val="24"/>
          <w:szCs w:val="24"/>
        </w:rPr>
        <w:t xml:space="preserve">Государственные услуги сегодня </w:t>
      </w:r>
      <w:proofErr w:type="gramStart"/>
      <w:r w:rsidRPr="00573C81">
        <w:rPr>
          <w:rFonts w:ascii="Times New Roman" w:hAnsi="Times New Roman" w:cs="Times New Roman"/>
          <w:sz w:val="24"/>
          <w:szCs w:val="24"/>
        </w:rPr>
        <w:t>предоставляются</w:t>
      </w:r>
      <w:proofErr w:type="gramEnd"/>
      <w:r w:rsidRPr="00573C81">
        <w:rPr>
          <w:rFonts w:ascii="Times New Roman" w:hAnsi="Times New Roman" w:cs="Times New Roman"/>
          <w:sz w:val="24"/>
          <w:szCs w:val="24"/>
        </w:rPr>
        <w:t xml:space="preserve"> в том числе и через интернет. Так, используя сервис портала </w:t>
      </w:r>
      <w:proofErr w:type="spellStart"/>
      <w:r w:rsidRPr="00573C81">
        <w:rPr>
          <w:rFonts w:ascii="Times New Roman" w:hAnsi="Times New Roman" w:cs="Times New Roman"/>
          <w:sz w:val="24"/>
          <w:szCs w:val="24"/>
        </w:rPr>
        <w:t>госуслуг</w:t>
      </w:r>
      <w:proofErr w:type="spellEnd"/>
      <w:r w:rsidRPr="00573C81">
        <w:rPr>
          <w:rFonts w:ascii="Times New Roman" w:hAnsi="Times New Roman" w:cs="Times New Roman"/>
          <w:sz w:val="24"/>
          <w:szCs w:val="24"/>
        </w:rPr>
        <w:t xml:space="preserve"> </w:t>
      </w:r>
      <w:hyperlink r:id="rId36" w:history="1">
        <w:r w:rsidRPr="00573C81">
          <w:rPr>
            <w:rStyle w:val="a3"/>
            <w:rFonts w:ascii="Times New Roman" w:eastAsia="Times New Roman" w:hAnsi="Times New Roman" w:cs="Times New Roman"/>
            <w:sz w:val="24"/>
            <w:szCs w:val="24"/>
            <w:lang w:val="en-US"/>
          </w:rPr>
          <w:t>www</w:t>
        </w:r>
        <w:r w:rsidRPr="00573C81">
          <w:rPr>
            <w:rStyle w:val="a3"/>
            <w:rFonts w:ascii="Times New Roman" w:eastAsia="Times New Roman" w:hAnsi="Times New Roman" w:cs="Times New Roman"/>
            <w:sz w:val="24"/>
            <w:szCs w:val="24"/>
          </w:rPr>
          <w:t>.</w:t>
        </w:r>
        <w:proofErr w:type="spellStart"/>
        <w:r w:rsidRPr="00573C81">
          <w:rPr>
            <w:rStyle w:val="a3"/>
            <w:rFonts w:ascii="Times New Roman" w:eastAsia="Times New Roman" w:hAnsi="Times New Roman" w:cs="Times New Roman"/>
            <w:sz w:val="24"/>
            <w:szCs w:val="24"/>
            <w:lang w:val="en-US"/>
          </w:rPr>
          <w:t>gosuslugi</w:t>
        </w:r>
        <w:proofErr w:type="spellEnd"/>
        <w:r w:rsidRPr="00573C81">
          <w:rPr>
            <w:rStyle w:val="a3"/>
            <w:rFonts w:ascii="Times New Roman" w:eastAsia="Times New Roman" w:hAnsi="Times New Roman" w:cs="Times New Roman"/>
            <w:sz w:val="24"/>
            <w:szCs w:val="24"/>
          </w:rPr>
          <w:t>.</w:t>
        </w:r>
        <w:proofErr w:type="spellStart"/>
        <w:r w:rsidRPr="00573C81">
          <w:rPr>
            <w:rStyle w:val="a3"/>
            <w:rFonts w:ascii="Times New Roman" w:eastAsia="Times New Roman" w:hAnsi="Times New Roman" w:cs="Times New Roman"/>
            <w:sz w:val="24"/>
            <w:szCs w:val="24"/>
            <w:lang w:val="en-US"/>
          </w:rPr>
          <w:t>ru</w:t>
        </w:r>
        <w:proofErr w:type="spellEnd"/>
      </w:hyperlink>
      <w:r w:rsidRPr="00573C81">
        <w:rPr>
          <w:rFonts w:ascii="Times New Roman" w:hAnsi="Times New Roman" w:cs="Times New Roman"/>
          <w:sz w:val="24"/>
          <w:szCs w:val="24"/>
        </w:rPr>
        <w:t xml:space="preserve">, можно получить, обменять заграничный или российский паспорт, узнать состояние своего индивидуального лицевого счета в Пенсионном фонде России и многое другое. Регистрация гражданина на портале и получение услуг </w:t>
      </w:r>
      <w:proofErr w:type="gramStart"/>
      <w:r w:rsidRPr="00573C81">
        <w:rPr>
          <w:rFonts w:ascii="Times New Roman" w:hAnsi="Times New Roman" w:cs="Times New Roman"/>
          <w:sz w:val="24"/>
          <w:szCs w:val="24"/>
        </w:rPr>
        <w:t>возможны</w:t>
      </w:r>
      <w:proofErr w:type="gramEnd"/>
      <w:r w:rsidRPr="00573C81">
        <w:rPr>
          <w:rFonts w:ascii="Times New Roman" w:hAnsi="Times New Roman" w:cs="Times New Roman"/>
          <w:sz w:val="24"/>
          <w:szCs w:val="24"/>
        </w:rPr>
        <w:t xml:space="preserve"> только при наличии СНИЛС. Также он необходим для получения ряда муниципальных услуг.</w:t>
      </w:r>
    </w:p>
    <w:p w:rsidR="00573C81" w:rsidRPr="00573C81" w:rsidRDefault="00573C81" w:rsidP="00573C81">
      <w:pPr>
        <w:pStyle w:val="ac"/>
        <w:numPr>
          <w:ilvl w:val="0"/>
          <w:numId w:val="22"/>
        </w:numPr>
        <w:spacing w:after="0"/>
        <w:ind w:left="0" w:firstLine="539"/>
        <w:contextualSpacing w:val="0"/>
        <w:jc w:val="both"/>
        <w:rPr>
          <w:rFonts w:ascii="Times New Roman" w:hAnsi="Times New Roman" w:cs="Times New Roman"/>
          <w:sz w:val="24"/>
          <w:szCs w:val="24"/>
          <w:u w:val="single"/>
        </w:rPr>
      </w:pPr>
      <w:r w:rsidRPr="00573C81">
        <w:rPr>
          <w:rFonts w:ascii="Times New Roman" w:hAnsi="Times New Roman" w:cs="Times New Roman"/>
          <w:sz w:val="24"/>
          <w:szCs w:val="24"/>
          <w:u w:val="single"/>
        </w:rPr>
        <w:t>Для сокращения количества документов при получении государственных услуг.</w:t>
      </w:r>
    </w:p>
    <w:p w:rsidR="00573C81" w:rsidRPr="00573C81" w:rsidRDefault="00573C81" w:rsidP="00573C81">
      <w:pPr>
        <w:pStyle w:val="ac"/>
        <w:ind w:left="0" w:firstLine="539"/>
        <w:jc w:val="both"/>
        <w:rPr>
          <w:rFonts w:ascii="Times New Roman" w:hAnsi="Times New Roman" w:cs="Times New Roman"/>
          <w:sz w:val="24"/>
          <w:szCs w:val="24"/>
        </w:rPr>
      </w:pPr>
      <w:r w:rsidRPr="00573C81">
        <w:rPr>
          <w:rFonts w:ascii="Times New Roman" w:hAnsi="Times New Roman" w:cs="Times New Roman"/>
          <w:sz w:val="24"/>
          <w:szCs w:val="24"/>
        </w:rPr>
        <w:t>СНИЛС служит идентификатором сведений о гражданине в системе межведомственного взаимодействия. Через эту систему государственные ведомства самостоятельно запрашивают необходимые документы для оказания различных услуг. Таким образом, гражданин тратит меньше времени на получение справок и документов, которые необходимо представить в различные ведомства.</w:t>
      </w:r>
    </w:p>
    <w:p w:rsidR="00573C81" w:rsidRPr="00BE2B68" w:rsidRDefault="00573C81" w:rsidP="00573C81">
      <w:pPr>
        <w:pStyle w:val="ac"/>
        <w:ind w:left="0" w:firstLine="539"/>
        <w:jc w:val="both"/>
        <w:rPr>
          <w:sz w:val="28"/>
          <w:szCs w:val="28"/>
        </w:rPr>
      </w:pPr>
    </w:p>
    <w:p w:rsidR="001010FF" w:rsidRPr="00B86163" w:rsidRDefault="001010FF" w:rsidP="001871E5">
      <w:pPr>
        <w:spacing w:after="0"/>
        <w:ind w:firstLine="709"/>
        <w:jc w:val="both"/>
        <w:rPr>
          <w:rFonts w:ascii="Times New Roman" w:eastAsia="Times New Roman" w:hAnsi="Times New Roman" w:cs="Times New Roman"/>
          <w:sz w:val="26"/>
          <w:szCs w:val="26"/>
          <w:lang w:eastAsia="ru-RU"/>
        </w:rPr>
      </w:pPr>
    </w:p>
    <w:p w:rsidR="00B86163" w:rsidRDefault="00B86163" w:rsidP="001871E5">
      <w:pPr>
        <w:spacing w:after="0"/>
        <w:ind w:firstLine="709"/>
        <w:jc w:val="both"/>
        <w:rPr>
          <w:rFonts w:ascii="Times New Roman" w:hAnsi="Times New Roman" w:cs="Times New Roman"/>
          <w:b/>
          <w:sz w:val="28"/>
          <w:szCs w:val="28"/>
        </w:rPr>
      </w:pPr>
    </w:p>
    <w:p w:rsidR="00B86163" w:rsidRDefault="00B86163" w:rsidP="001871E5">
      <w:pPr>
        <w:spacing w:after="0"/>
        <w:ind w:firstLine="709"/>
        <w:jc w:val="both"/>
        <w:rPr>
          <w:rFonts w:ascii="Times New Roman" w:hAnsi="Times New Roman" w:cs="Times New Roman"/>
          <w:b/>
          <w:sz w:val="28"/>
          <w:szCs w:val="28"/>
        </w:rPr>
      </w:pPr>
    </w:p>
    <w:p w:rsidR="00B86163" w:rsidRDefault="00B86163" w:rsidP="001871E5">
      <w:pPr>
        <w:spacing w:after="0"/>
        <w:ind w:firstLine="709"/>
        <w:jc w:val="both"/>
        <w:rPr>
          <w:rFonts w:ascii="Times New Roman" w:hAnsi="Times New Roman" w:cs="Times New Roman"/>
          <w:b/>
          <w:sz w:val="28"/>
          <w:szCs w:val="28"/>
        </w:rPr>
      </w:pPr>
    </w:p>
    <w:p w:rsidR="00B86163" w:rsidRDefault="00B86163" w:rsidP="001871E5">
      <w:pPr>
        <w:spacing w:after="0"/>
        <w:ind w:firstLine="709"/>
        <w:jc w:val="both"/>
        <w:rPr>
          <w:rFonts w:ascii="Times New Roman" w:hAnsi="Times New Roman" w:cs="Times New Roman"/>
          <w:b/>
          <w:sz w:val="28"/>
          <w:szCs w:val="28"/>
        </w:rPr>
      </w:pPr>
    </w:p>
    <w:p w:rsidR="00B86163" w:rsidRDefault="00B86163" w:rsidP="001871E5">
      <w:pPr>
        <w:spacing w:after="0"/>
        <w:ind w:firstLine="709"/>
        <w:jc w:val="both"/>
        <w:rPr>
          <w:rFonts w:ascii="Times New Roman" w:hAnsi="Times New Roman" w:cs="Times New Roman"/>
          <w:b/>
          <w:sz w:val="28"/>
          <w:szCs w:val="28"/>
        </w:rPr>
      </w:pPr>
    </w:p>
    <w:p w:rsidR="00B86163" w:rsidRDefault="00B86163" w:rsidP="001871E5">
      <w:pPr>
        <w:spacing w:after="0"/>
        <w:ind w:firstLine="709"/>
        <w:jc w:val="both"/>
        <w:rPr>
          <w:rFonts w:ascii="Times New Roman" w:hAnsi="Times New Roman" w:cs="Times New Roman"/>
          <w:b/>
          <w:sz w:val="28"/>
          <w:szCs w:val="28"/>
        </w:rPr>
      </w:pPr>
    </w:p>
    <w:p w:rsidR="00B86163" w:rsidRDefault="00B86163" w:rsidP="00B86163">
      <w:pPr>
        <w:ind w:firstLine="539"/>
        <w:jc w:val="center"/>
        <w:rPr>
          <w:rFonts w:ascii="Times New Roman" w:hAnsi="Times New Roman" w:cs="Times New Roman"/>
          <w:b/>
          <w:sz w:val="28"/>
          <w:szCs w:val="28"/>
        </w:rPr>
      </w:pPr>
    </w:p>
    <w:p w:rsidR="00B86163" w:rsidRDefault="00B86163" w:rsidP="00B86163">
      <w:pPr>
        <w:ind w:firstLine="539"/>
        <w:jc w:val="center"/>
        <w:rPr>
          <w:rFonts w:ascii="Times New Roman" w:hAnsi="Times New Roman" w:cs="Times New Roman"/>
          <w:b/>
          <w:sz w:val="28"/>
          <w:szCs w:val="28"/>
        </w:rPr>
      </w:pPr>
    </w:p>
    <w:p w:rsidR="00B86163" w:rsidRDefault="00B86163" w:rsidP="00B86163">
      <w:pPr>
        <w:ind w:firstLine="539"/>
        <w:jc w:val="center"/>
        <w:rPr>
          <w:rFonts w:ascii="Times New Roman" w:hAnsi="Times New Roman" w:cs="Times New Roman"/>
          <w:b/>
          <w:sz w:val="28"/>
          <w:szCs w:val="28"/>
        </w:rPr>
      </w:pPr>
    </w:p>
    <w:p w:rsidR="00B86163" w:rsidRPr="00B86163" w:rsidRDefault="00B86163" w:rsidP="00B86163">
      <w:pPr>
        <w:ind w:firstLine="539"/>
        <w:jc w:val="center"/>
        <w:rPr>
          <w:rFonts w:ascii="Times New Roman" w:hAnsi="Times New Roman" w:cs="Times New Roman"/>
          <w:b/>
          <w:sz w:val="28"/>
          <w:szCs w:val="28"/>
        </w:rPr>
      </w:pPr>
      <w:r w:rsidRPr="00B86163">
        <w:rPr>
          <w:rFonts w:ascii="Times New Roman" w:hAnsi="Times New Roman" w:cs="Times New Roman"/>
          <w:b/>
          <w:sz w:val="28"/>
          <w:szCs w:val="28"/>
        </w:rPr>
        <w:lastRenderedPageBreak/>
        <w:t>ТЕЛЕФОНЫ «ГОРЯЧИХ ЛИНИЙ» и</w:t>
      </w:r>
    </w:p>
    <w:p w:rsidR="00B86163" w:rsidRPr="00B86163" w:rsidRDefault="00B86163" w:rsidP="00B86163">
      <w:pPr>
        <w:ind w:firstLine="539"/>
        <w:jc w:val="center"/>
        <w:rPr>
          <w:rFonts w:ascii="Times New Roman" w:hAnsi="Times New Roman" w:cs="Times New Roman"/>
          <w:b/>
          <w:sz w:val="28"/>
          <w:szCs w:val="28"/>
        </w:rPr>
      </w:pPr>
      <w:r w:rsidRPr="00B86163">
        <w:rPr>
          <w:rFonts w:ascii="Times New Roman" w:hAnsi="Times New Roman" w:cs="Times New Roman"/>
          <w:b/>
          <w:sz w:val="28"/>
          <w:szCs w:val="28"/>
        </w:rPr>
        <w:t>«ТЕЛЕФОНОВ ДОВЕРИЯ»</w:t>
      </w:r>
    </w:p>
    <w:p w:rsidR="00B86163" w:rsidRPr="00B86163" w:rsidRDefault="00B86163" w:rsidP="00B86163">
      <w:pPr>
        <w:ind w:firstLine="539"/>
        <w:jc w:val="center"/>
        <w:rPr>
          <w:rFonts w:ascii="Times New Roman" w:hAnsi="Times New Roman" w:cs="Times New Roman"/>
          <w:b/>
          <w:sz w:val="28"/>
          <w:szCs w:val="28"/>
        </w:rPr>
      </w:pPr>
      <w:r w:rsidRPr="00B86163">
        <w:rPr>
          <w:rFonts w:ascii="Times New Roman" w:hAnsi="Times New Roman" w:cs="Times New Roman"/>
          <w:b/>
          <w:sz w:val="28"/>
          <w:szCs w:val="28"/>
        </w:rPr>
        <w:t>Управление Федеральной налоговой службы по Ульяновской области</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 xml:space="preserve">– «телефон доверия» - 41–01–07 </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 xml:space="preserve">- Единый </w:t>
      </w:r>
      <w:proofErr w:type="spellStart"/>
      <w:r w:rsidRPr="00B86163">
        <w:rPr>
          <w:rFonts w:ascii="Times New Roman" w:hAnsi="Times New Roman" w:cs="Times New Roman"/>
          <w:sz w:val="28"/>
          <w:szCs w:val="28"/>
        </w:rPr>
        <w:t>контактцентр</w:t>
      </w:r>
      <w:proofErr w:type="spellEnd"/>
      <w:r w:rsidRPr="00B86163">
        <w:rPr>
          <w:rFonts w:ascii="Times New Roman" w:hAnsi="Times New Roman" w:cs="Times New Roman"/>
          <w:sz w:val="28"/>
          <w:szCs w:val="28"/>
        </w:rPr>
        <w:t xml:space="preserve"> 8.800.222.22.22</w:t>
      </w:r>
    </w:p>
    <w:p w:rsidR="00B86163" w:rsidRPr="00B86163" w:rsidRDefault="00B86163" w:rsidP="00B86163">
      <w:pPr>
        <w:ind w:firstLine="539"/>
        <w:jc w:val="both"/>
        <w:rPr>
          <w:rFonts w:ascii="Times New Roman" w:hAnsi="Times New Roman" w:cs="Times New Roman"/>
          <w:sz w:val="28"/>
          <w:szCs w:val="28"/>
        </w:rPr>
      </w:pPr>
    </w:p>
    <w:p w:rsidR="00B86163" w:rsidRPr="00B86163" w:rsidRDefault="00B86163" w:rsidP="00B86163">
      <w:pPr>
        <w:ind w:firstLine="539"/>
        <w:jc w:val="center"/>
        <w:rPr>
          <w:rFonts w:ascii="Times New Roman" w:hAnsi="Times New Roman" w:cs="Times New Roman"/>
          <w:b/>
          <w:sz w:val="28"/>
          <w:szCs w:val="28"/>
        </w:rPr>
      </w:pPr>
      <w:r w:rsidRPr="00B86163">
        <w:rPr>
          <w:rFonts w:ascii="Times New Roman" w:hAnsi="Times New Roman" w:cs="Times New Roman"/>
          <w:b/>
          <w:sz w:val="28"/>
          <w:szCs w:val="28"/>
        </w:rPr>
        <w:t>УМВД России по Ульяновской области</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 «телефон доверия» - 67-88-88</w:t>
      </w:r>
    </w:p>
    <w:p w:rsidR="00B86163" w:rsidRPr="00B86163" w:rsidRDefault="00B86163" w:rsidP="00B86163">
      <w:pPr>
        <w:ind w:firstLine="539"/>
        <w:jc w:val="both"/>
        <w:rPr>
          <w:rFonts w:ascii="Times New Roman" w:hAnsi="Times New Roman" w:cs="Times New Roman"/>
          <w:sz w:val="28"/>
          <w:szCs w:val="28"/>
        </w:rPr>
      </w:pPr>
    </w:p>
    <w:p w:rsidR="00B86163" w:rsidRPr="00B86163" w:rsidRDefault="00B86163" w:rsidP="00B86163">
      <w:pPr>
        <w:ind w:firstLine="539"/>
        <w:jc w:val="both"/>
        <w:rPr>
          <w:rFonts w:ascii="Times New Roman" w:hAnsi="Times New Roman" w:cs="Times New Roman"/>
          <w:b/>
          <w:sz w:val="28"/>
          <w:szCs w:val="28"/>
        </w:rPr>
      </w:pPr>
      <w:r w:rsidRPr="00B86163">
        <w:rPr>
          <w:rFonts w:ascii="Times New Roman" w:hAnsi="Times New Roman" w:cs="Times New Roman"/>
          <w:b/>
          <w:sz w:val="28"/>
          <w:szCs w:val="28"/>
        </w:rPr>
        <w:t xml:space="preserve"> Государственная инспекция труда в Ульяновской области </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«телефоны горячей линии» - 44-28-57, 44-29-05.</w:t>
      </w:r>
    </w:p>
    <w:p w:rsidR="00B86163" w:rsidRPr="00B86163" w:rsidRDefault="00B86163" w:rsidP="00B86163">
      <w:pPr>
        <w:ind w:firstLine="539"/>
        <w:jc w:val="both"/>
        <w:rPr>
          <w:rFonts w:ascii="Times New Roman" w:hAnsi="Times New Roman" w:cs="Times New Roman"/>
          <w:sz w:val="28"/>
          <w:szCs w:val="28"/>
        </w:rPr>
      </w:pPr>
    </w:p>
    <w:p w:rsidR="00B86163" w:rsidRPr="00B86163" w:rsidRDefault="00B86163" w:rsidP="00B86163">
      <w:pPr>
        <w:ind w:firstLine="539"/>
        <w:jc w:val="center"/>
        <w:rPr>
          <w:rFonts w:ascii="Times New Roman" w:hAnsi="Times New Roman" w:cs="Times New Roman"/>
          <w:b/>
          <w:sz w:val="28"/>
          <w:szCs w:val="28"/>
        </w:rPr>
      </w:pPr>
      <w:r w:rsidRPr="00B86163">
        <w:rPr>
          <w:rFonts w:ascii="Times New Roman" w:hAnsi="Times New Roman" w:cs="Times New Roman"/>
          <w:b/>
          <w:sz w:val="28"/>
          <w:szCs w:val="28"/>
        </w:rPr>
        <w:t xml:space="preserve">Управление </w:t>
      </w:r>
      <w:proofErr w:type="spellStart"/>
      <w:r w:rsidRPr="00B86163">
        <w:rPr>
          <w:rFonts w:ascii="Times New Roman" w:hAnsi="Times New Roman" w:cs="Times New Roman"/>
          <w:b/>
          <w:sz w:val="28"/>
          <w:szCs w:val="28"/>
        </w:rPr>
        <w:t>Росреестра</w:t>
      </w:r>
      <w:proofErr w:type="spellEnd"/>
      <w:r w:rsidRPr="00B86163">
        <w:rPr>
          <w:rFonts w:ascii="Times New Roman" w:hAnsi="Times New Roman" w:cs="Times New Roman"/>
          <w:b/>
          <w:sz w:val="28"/>
          <w:szCs w:val="28"/>
        </w:rPr>
        <w:t xml:space="preserve"> по Ульяновской области</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33-40-60.</w:t>
      </w:r>
    </w:p>
    <w:p w:rsidR="00B86163" w:rsidRPr="00B86163" w:rsidRDefault="00B86163" w:rsidP="00B86163">
      <w:pPr>
        <w:ind w:firstLine="539"/>
        <w:jc w:val="center"/>
        <w:rPr>
          <w:rFonts w:ascii="Times New Roman" w:hAnsi="Times New Roman" w:cs="Times New Roman"/>
          <w:sz w:val="28"/>
          <w:szCs w:val="28"/>
        </w:rPr>
      </w:pPr>
      <w:r w:rsidRPr="00B86163">
        <w:rPr>
          <w:rFonts w:ascii="Times New Roman" w:hAnsi="Times New Roman" w:cs="Times New Roman"/>
          <w:b/>
          <w:sz w:val="28"/>
          <w:szCs w:val="28"/>
        </w:rPr>
        <w:t xml:space="preserve">ОГКУ «Региональный </w:t>
      </w:r>
      <w:proofErr w:type="spellStart"/>
      <w:r w:rsidRPr="00B86163">
        <w:rPr>
          <w:rFonts w:ascii="Times New Roman" w:hAnsi="Times New Roman" w:cs="Times New Roman"/>
          <w:b/>
          <w:sz w:val="28"/>
          <w:szCs w:val="28"/>
        </w:rPr>
        <w:t>земельно</w:t>
      </w:r>
      <w:proofErr w:type="spellEnd"/>
      <w:r w:rsidRPr="00B86163">
        <w:rPr>
          <w:rFonts w:ascii="Times New Roman" w:hAnsi="Times New Roman" w:cs="Times New Roman"/>
          <w:b/>
          <w:sz w:val="28"/>
          <w:szCs w:val="28"/>
        </w:rPr>
        <w:t xml:space="preserve"> – имущественный    информационный центр»</w:t>
      </w:r>
      <w:r w:rsidRPr="00B86163">
        <w:rPr>
          <w:rFonts w:ascii="Times New Roman" w:hAnsi="Times New Roman" w:cs="Times New Roman"/>
          <w:sz w:val="28"/>
          <w:szCs w:val="28"/>
        </w:rPr>
        <w:t>:</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 xml:space="preserve">Приёмная – 21-40-53, </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 xml:space="preserve">Диспетчерская служба – 21-40-96, </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Отдел правового обеспечения – 21-41-67,</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Отдел аренды – 21-41-68,</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Отдел льготного предоставления земельных участков –21-40-95,</w:t>
      </w:r>
    </w:p>
    <w:p w:rsidR="00B86163" w:rsidRPr="00B86163" w:rsidRDefault="00B86163" w:rsidP="00B86163">
      <w:pPr>
        <w:ind w:firstLine="539"/>
        <w:jc w:val="both"/>
        <w:rPr>
          <w:rFonts w:ascii="Times New Roman" w:hAnsi="Times New Roman" w:cs="Times New Roman"/>
          <w:sz w:val="28"/>
          <w:szCs w:val="28"/>
        </w:rPr>
      </w:pPr>
      <w:r w:rsidRPr="00B86163">
        <w:rPr>
          <w:rFonts w:ascii="Times New Roman" w:hAnsi="Times New Roman" w:cs="Times New Roman"/>
          <w:sz w:val="28"/>
          <w:szCs w:val="28"/>
        </w:rPr>
        <w:t xml:space="preserve">Отдел  управления и </w:t>
      </w:r>
      <w:proofErr w:type="gramStart"/>
      <w:r w:rsidRPr="00B86163">
        <w:rPr>
          <w:rFonts w:ascii="Times New Roman" w:hAnsi="Times New Roman" w:cs="Times New Roman"/>
          <w:sz w:val="28"/>
          <w:szCs w:val="28"/>
        </w:rPr>
        <w:t>контроля за</w:t>
      </w:r>
      <w:proofErr w:type="gramEnd"/>
      <w:r w:rsidRPr="00B86163">
        <w:rPr>
          <w:rFonts w:ascii="Times New Roman" w:hAnsi="Times New Roman" w:cs="Times New Roman"/>
          <w:sz w:val="28"/>
          <w:szCs w:val="28"/>
        </w:rPr>
        <w:t xml:space="preserve"> земельными ресурсами – 21-40-97.</w:t>
      </w:r>
    </w:p>
    <w:p w:rsidR="001010FF" w:rsidRPr="00B86163" w:rsidRDefault="001010FF" w:rsidP="006D1783">
      <w:pPr>
        <w:spacing w:after="0" w:line="240" w:lineRule="auto"/>
        <w:jc w:val="center"/>
        <w:rPr>
          <w:rFonts w:ascii="Times New Roman" w:eastAsia="Times New Roman" w:hAnsi="Times New Roman" w:cs="Times New Roman"/>
          <w:sz w:val="26"/>
          <w:szCs w:val="26"/>
          <w:lang w:eastAsia="ru-RU"/>
        </w:rPr>
      </w:pPr>
    </w:p>
    <w:sectPr w:rsidR="001010FF" w:rsidRPr="00B86163" w:rsidSect="00E234EF">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9F" w:rsidRDefault="00160C9F" w:rsidP="00D33644">
      <w:pPr>
        <w:spacing w:after="0" w:line="240" w:lineRule="auto"/>
      </w:pPr>
      <w:r>
        <w:separator/>
      </w:r>
    </w:p>
  </w:endnote>
  <w:endnote w:type="continuationSeparator" w:id="0">
    <w:p w:rsidR="00160C9F" w:rsidRDefault="00160C9F" w:rsidP="00D3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1704"/>
      <w:docPartObj>
        <w:docPartGallery w:val="Page Numbers (Bottom of Page)"/>
        <w:docPartUnique/>
      </w:docPartObj>
    </w:sdtPr>
    <w:sdtEndPr/>
    <w:sdtContent>
      <w:p w:rsidR="00AF4C0F" w:rsidRDefault="005A68AE">
        <w:pPr>
          <w:pStyle w:val="aa"/>
          <w:jc w:val="center"/>
        </w:pPr>
        <w:r>
          <w:fldChar w:fldCharType="begin"/>
        </w:r>
        <w:r>
          <w:instrText xml:space="preserve"> PAGE   \* MERGEFORMAT </w:instrText>
        </w:r>
        <w:r>
          <w:fldChar w:fldCharType="separate"/>
        </w:r>
        <w:r>
          <w:rPr>
            <w:noProof/>
          </w:rPr>
          <w:t>14</w:t>
        </w:r>
        <w:r>
          <w:rPr>
            <w:noProof/>
          </w:rPr>
          <w:fldChar w:fldCharType="end"/>
        </w:r>
      </w:p>
    </w:sdtContent>
  </w:sdt>
  <w:p w:rsidR="00AF4C0F" w:rsidRDefault="00AF4C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9F" w:rsidRDefault="00160C9F" w:rsidP="00D33644">
      <w:pPr>
        <w:spacing w:after="0" w:line="240" w:lineRule="auto"/>
      </w:pPr>
      <w:r>
        <w:separator/>
      </w:r>
    </w:p>
  </w:footnote>
  <w:footnote w:type="continuationSeparator" w:id="0">
    <w:p w:rsidR="00160C9F" w:rsidRDefault="00160C9F" w:rsidP="00D33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0F1"/>
    <w:multiLevelType w:val="multilevel"/>
    <w:tmpl w:val="28D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8421A"/>
    <w:multiLevelType w:val="multilevel"/>
    <w:tmpl w:val="323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934F6"/>
    <w:multiLevelType w:val="multilevel"/>
    <w:tmpl w:val="0388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B6107"/>
    <w:multiLevelType w:val="multilevel"/>
    <w:tmpl w:val="0918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45ACB"/>
    <w:multiLevelType w:val="multilevel"/>
    <w:tmpl w:val="F07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77A55"/>
    <w:multiLevelType w:val="multilevel"/>
    <w:tmpl w:val="D56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449E3"/>
    <w:multiLevelType w:val="multilevel"/>
    <w:tmpl w:val="9532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E5154"/>
    <w:multiLevelType w:val="multilevel"/>
    <w:tmpl w:val="90C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A4E29"/>
    <w:multiLevelType w:val="multilevel"/>
    <w:tmpl w:val="972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637F9"/>
    <w:multiLevelType w:val="multilevel"/>
    <w:tmpl w:val="1B08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2022EB"/>
    <w:multiLevelType w:val="multilevel"/>
    <w:tmpl w:val="B20A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AB7650"/>
    <w:multiLevelType w:val="multilevel"/>
    <w:tmpl w:val="347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04FFB"/>
    <w:multiLevelType w:val="multilevel"/>
    <w:tmpl w:val="0E3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82E27"/>
    <w:multiLevelType w:val="multilevel"/>
    <w:tmpl w:val="A8B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40A45"/>
    <w:multiLevelType w:val="multilevel"/>
    <w:tmpl w:val="5E4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A56F6A"/>
    <w:multiLevelType w:val="multilevel"/>
    <w:tmpl w:val="EAB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23E5E"/>
    <w:multiLevelType w:val="multilevel"/>
    <w:tmpl w:val="B51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CB3175"/>
    <w:multiLevelType w:val="multilevel"/>
    <w:tmpl w:val="028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C42B5"/>
    <w:multiLevelType w:val="multilevel"/>
    <w:tmpl w:val="C3EA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BD4D12"/>
    <w:multiLevelType w:val="multilevel"/>
    <w:tmpl w:val="F6DC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0044F"/>
    <w:multiLevelType w:val="multilevel"/>
    <w:tmpl w:val="0BF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9"/>
  </w:num>
  <w:num w:numId="4">
    <w:abstractNumId w:val="6"/>
  </w:num>
  <w:num w:numId="5">
    <w:abstractNumId w:val="16"/>
  </w:num>
  <w:num w:numId="6">
    <w:abstractNumId w:val="14"/>
  </w:num>
  <w:num w:numId="7">
    <w:abstractNumId w:val="2"/>
  </w:num>
  <w:num w:numId="8">
    <w:abstractNumId w:val="5"/>
  </w:num>
  <w:num w:numId="9">
    <w:abstractNumId w:val="10"/>
  </w:num>
  <w:num w:numId="10">
    <w:abstractNumId w:val="9"/>
  </w:num>
  <w:num w:numId="11">
    <w:abstractNumId w:val="1"/>
  </w:num>
  <w:num w:numId="12">
    <w:abstractNumId w:val="13"/>
  </w:num>
  <w:num w:numId="13">
    <w:abstractNumId w:val="0"/>
  </w:num>
  <w:num w:numId="14">
    <w:abstractNumId w:val="21"/>
  </w:num>
  <w:num w:numId="15">
    <w:abstractNumId w:val="12"/>
  </w:num>
  <w:num w:numId="16">
    <w:abstractNumId w:val="4"/>
  </w:num>
  <w:num w:numId="17">
    <w:abstractNumId w:val="15"/>
  </w:num>
  <w:num w:numId="18">
    <w:abstractNumId w:val="8"/>
  </w:num>
  <w:num w:numId="19">
    <w:abstractNumId w:val="3"/>
  </w:num>
  <w:num w:numId="20">
    <w:abstractNumId w:val="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1D6"/>
    <w:rsid w:val="00012A01"/>
    <w:rsid w:val="00071923"/>
    <w:rsid w:val="000901EA"/>
    <w:rsid w:val="000A6C5F"/>
    <w:rsid w:val="001010FF"/>
    <w:rsid w:val="001100D4"/>
    <w:rsid w:val="00160C9F"/>
    <w:rsid w:val="001634AE"/>
    <w:rsid w:val="001639D0"/>
    <w:rsid w:val="0016702A"/>
    <w:rsid w:val="001871E5"/>
    <w:rsid w:val="001C0215"/>
    <w:rsid w:val="00252ACA"/>
    <w:rsid w:val="0026364B"/>
    <w:rsid w:val="002C2D2A"/>
    <w:rsid w:val="002D6422"/>
    <w:rsid w:val="002E374B"/>
    <w:rsid w:val="002E5227"/>
    <w:rsid w:val="00316B37"/>
    <w:rsid w:val="00331F9C"/>
    <w:rsid w:val="00332553"/>
    <w:rsid w:val="0035652F"/>
    <w:rsid w:val="004132E3"/>
    <w:rsid w:val="004271D6"/>
    <w:rsid w:val="00452274"/>
    <w:rsid w:val="004721CE"/>
    <w:rsid w:val="004C02D7"/>
    <w:rsid w:val="004C218F"/>
    <w:rsid w:val="004F0AEE"/>
    <w:rsid w:val="00573C81"/>
    <w:rsid w:val="005A68AE"/>
    <w:rsid w:val="005B4701"/>
    <w:rsid w:val="005F64EC"/>
    <w:rsid w:val="00631808"/>
    <w:rsid w:val="006604C3"/>
    <w:rsid w:val="00676FCC"/>
    <w:rsid w:val="006B252F"/>
    <w:rsid w:val="006D1783"/>
    <w:rsid w:val="007153F3"/>
    <w:rsid w:val="00744588"/>
    <w:rsid w:val="00770592"/>
    <w:rsid w:val="007A76BF"/>
    <w:rsid w:val="007C4A59"/>
    <w:rsid w:val="00801473"/>
    <w:rsid w:val="008015CA"/>
    <w:rsid w:val="00802948"/>
    <w:rsid w:val="00817FDB"/>
    <w:rsid w:val="00824D47"/>
    <w:rsid w:val="00914BAD"/>
    <w:rsid w:val="009609B1"/>
    <w:rsid w:val="00991E2B"/>
    <w:rsid w:val="00A16755"/>
    <w:rsid w:val="00A53EF6"/>
    <w:rsid w:val="00A64C1E"/>
    <w:rsid w:val="00A653DA"/>
    <w:rsid w:val="00A91BC8"/>
    <w:rsid w:val="00AA677C"/>
    <w:rsid w:val="00AF4C0F"/>
    <w:rsid w:val="00B00711"/>
    <w:rsid w:val="00B00C15"/>
    <w:rsid w:val="00B54F3A"/>
    <w:rsid w:val="00B70C43"/>
    <w:rsid w:val="00B86163"/>
    <w:rsid w:val="00BB6C7C"/>
    <w:rsid w:val="00C11271"/>
    <w:rsid w:val="00C365A5"/>
    <w:rsid w:val="00C74C91"/>
    <w:rsid w:val="00C77188"/>
    <w:rsid w:val="00C87528"/>
    <w:rsid w:val="00C9229A"/>
    <w:rsid w:val="00D33644"/>
    <w:rsid w:val="00D547C7"/>
    <w:rsid w:val="00D81413"/>
    <w:rsid w:val="00D84C4E"/>
    <w:rsid w:val="00DE2145"/>
    <w:rsid w:val="00DF366C"/>
    <w:rsid w:val="00E234EF"/>
    <w:rsid w:val="00E26D6E"/>
    <w:rsid w:val="00E31E7D"/>
    <w:rsid w:val="00E74278"/>
    <w:rsid w:val="00E745B7"/>
    <w:rsid w:val="00E8253A"/>
    <w:rsid w:val="00F30C33"/>
    <w:rsid w:val="00F73082"/>
    <w:rsid w:val="00F77AB9"/>
    <w:rsid w:val="00FD4359"/>
    <w:rsid w:val="00FF3185"/>
    <w:rsid w:val="00FF4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EF"/>
  </w:style>
  <w:style w:type="paragraph" w:styleId="1">
    <w:name w:val="heading 1"/>
    <w:basedOn w:val="a"/>
    <w:link w:val="10"/>
    <w:uiPriority w:val="9"/>
    <w:qFormat/>
    <w:rsid w:val="00427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7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271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1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71D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271D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4271D6"/>
    <w:rPr>
      <w:color w:val="0000FF"/>
      <w:u w:val="single"/>
    </w:rPr>
  </w:style>
  <w:style w:type="paragraph" w:styleId="a4">
    <w:name w:val="Balloon Text"/>
    <w:basedOn w:val="a"/>
    <w:link w:val="a5"/>
    <w:uiPriority w:val="99"/>
    <w:semiHidden/>
    <w:unhideWhenUsed/>
    <w:rsid w:val="004271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1D6"/>
    <w:rPr>
      <w:rFonts w:ascii="Tahoma" w:hAnsi="Tahoma" w:cs="Tahoma"/>
      <w:sz w:val="16"/>
      <w:szCs w:val="16"/>
    </w:rPr>
  </w:style>
  <w:style w:type="paragraph" w:styleId="a6">
    <w:name w:val="Normal (Web)"/>
    <w:basedOn w:val="a"/>
    <w:uiPriority w:val="99"/>
    <w:unhideWhenUsed/>
    <w:rsid w:val="00B00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00711"/>
    <w:rPr>
      <w:b/>
      <w:bCs/>
    </w:rPr>
  </w:style>
  <w:style w:type="paragraph" w:styleId="z-">
    <w:name w:val="HTML Top of Form"/>
    <w:basedOn w:val="a"/>
    <w:next w:val="a"/>
    <w:link w:val="z-0"/>
    <w:hidden/>
    <w:uiPriority w:val="99"/>
    <w:semiHidden/>
    <w:unhideWhenUsed/>
    <w:rsid w:val="002636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364B"/>
    <w:rPr>
      <w:rFonts w:ascii="Arial" w:eastAsia="Times New Roman" w:hAnsi="Arial" w:cs="Arial"/>
      <w:vanish/>
      <w:sz w:val="16"/>
      <w:szCs w:val="16"/>
      <w:lang w:eastAsia="ru-RU"/>
    </w:rPr>
  </w:style>
  <w:style w:type="paragraph" w:customStyle="1" w:styleId="t-gray-italic">
    <w:name w:val="t-gray-italic"/>
    <w:basedOn w:val="a"/>
    <w:rsid w:val="0026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2636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364B"/>
    <w:rPr>
      <w:rFonts w:ascii="Arial" w:eastAsia="Times New Roman" w:hAnsi="Arial" w:cs="Arial"/>
      <w:vanish/>
      <w:sz w:val="16"/>
      <w:szCs w:val="16"/>
      <w:lang w:eastAsia="ru-RU"/>
    </w:rPr>
  </w:style>
  <w:style w:type="paragraph" w:styleId="a8">
    <w:name w:val="header"/>
    <w:basedOn w:val="a"/>
    <w:link w:val="a9"/>
    <w:uiPriority w:val="99"/>
    <w:semiHidden/>
    <w:unhideWhenUsed/>
    <w:rsid w:val="00D336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3644"/>
  </w:style>
  <w:style w:type="paragraph" w:styleId="aa">
    <w:name w:val="footer"/>
    <w:basedOn w:val="a"/>
    <w:link w:val="ab"/>
    <w:uiPriority w:val="99"/>
    <w:unhideWhenUsed/>
    <w:rsid w:val="00D336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644"/>
  </w:style>
  <w:style w:type="paragraph" w:styleId="ac">
    <w:name w:val="List Paragraph"/>
    <w:basedOn w:val="a"/>
    <w:uiPriority w:val="99"/>
    <w:qFormat/>
    <w:rsid w:val="007A76BF"/>
    <w:pPr>
      <w:ind w:left="720"/>
      <w:contextualSpacing/>
    </w:pPr>
  </w:style>
  <w:style w:type="character" w:customStyle="1" w:styleId="text">
    <w:name w:val="text"/>
    <w:rsid w:val="00573C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9399">
      <w:bodyDiv w:val="1"/>
      <w:marLeft w:val="0"/>
      <w:marRight w:val="0"/>
      <w:marTop w:val="0"/>
      <w:marBottom w:val="0"/>
      <w:divBdr>
        <w:top w:val="none" w:sz="0" w:space="0" w:color="auto"/>
        <w:left w:val="none" w:sz="0" w:space="0" w:color="auto"/>
        <w:bottom w:val="none" w:sz="0" w:space="0" w:color="auto"/>
        <w:right w:val="none" w:sz="0" w:space="0" w:color="auto"/>
      </w:divBdr>
      <w:divsChild>
        <w:div w:id="1346976378">
          <w:marLeft w:val="0"/>
          <w:marRight w:val="0"/>
          <w:marTop w:val="0"/>
          <w:marBottom w:val="0"/>
          <w:divBdr>
            <w:top w:val="none" w:sz="0" w:space="0" w:color="auto"/>
            <w:left w:val="none" w:sz="0" w:space="0" w:color="auto"/>
            <w:bottom w:val="none" w:sz="0" w:space="0" w:color="auto"/>
            <w:right w:val="none" w:sz="0" w:space="0" w:color="auto"/>
          </w:divBdr>
        </w:div>
        <w:div w:id="2034573357">
          <w:marLeft w:val="0"/>
          <w:marRight w:val="0"/>
          <w:marTop w:val="0"/>
          <w:marBottom w:val="0"/>
          <w:divBdr>
            <w:top w:val="none" w:sz="0" w:space="0" w:color="auto"/>
            <w:left w:val="none" w:sz="0" w:space="0" w:color="auto"/>
            <w:bottom w:val="none" w:sz="0" w:space="0" w:color="auto"/>
            <w:right w:val="none" w:sz="0" w:space="0" w:color="auto"/>
          </w:divBdr>
        </w:div>
        <w:div w:id="1877350281">
          <w:marLeft w:val="0"/>
          <w:marRight w:val="0"/>
          <w:marTop w:val="0"/>
          <w:marBottom w:val="0"/>
          <w:divBdr>
            <w:top w:val="none" w:sz="0" w:space="0" w:color="auto"/>
            <w:left w:val="none" w:sz="0" w:space="0" w:color="auto"/>
            <w:bottom w:val="none" w:sz="0" w:space="0" w:color="auto"/>
            <w:right w:val="none" w:sz="0" w:space="0" w:color="auto"/>
          </w:divBdr>
        </w:div>
        <w:div w:id="2102528713">
          <w:marLeft w:val="0"/>
          <w:marRight w:val="0"/>
          <w:marTop w:val="0"/>
          <w:marBottom w:val="0"/>
          <w:divBdr>
            <w:top w:val="none" w:sz="0" w:space="0" w:color="auto"/>
            <w:left w:val="none" w:sz="0" w:space="0" w:color="auto"/>
            <w:bottom w:val="none" w:sz="0" w:space="0" w:color="auto"/>
            <w:right w:val="none" w:sz="0" w:space="0" w:color="auto"/>
          </w:divBdr>
        </w:div>
        <w:div w:id="1093088627">
          <w:marLeft w:val="0"/>
          <w:marRight w:val="0"/>
          <w:marTop w:val="0"/>
          <w:marBottom w:val="0"/>
          <w:divBdr>
            <w:top w:val="none" w:sz="0" w:space="0" w:color="auto"/>
            <w:left w:val="none" w:sz="0" w:space="0" w:color="auto"/>
            <w:bottom w:val="none" w:sz="0" w:space="0" w:color="auto"/>
            <w:right w:val="none" w:sz="0" w:space="0" w:color="auto"/>
          </w:divBdr>
        </w:div>
        <w:div w:id="252780743">
          <w:marLeft w:val="0"/>
          <w:marRight w:val="0"/>
          <w:marTop w:val="0"/>
          <w:marBottom w:val="0"/>
          <w:divBdr>
            <w:top w:val="none" w:sz="0" w:space="0" w:color="auto"/>
            <w:left w:val="none" w:sz="0" w:space="0" w:color="auto"/>
            <w:bottom w:val="none" w:sz="0" w:space="0" w:color="auto"/>
            <w:right w:val="none" w:sz="0" w:space="0" w:color="auto"/>
          </w:divBdr>
        </w:div>
        <w:div w:id="2033874630">
          <w:marLeft w:val="0"/>
          <w:marRight w:val="0"/>
          <w:marTop w:val="0"/>
          <w:marBottom w:val="0"/>
          <w:divBdr>
            <w:top w:val="none" w:sz="0" w:space="0" w:color="auto"/>
            <w:left w:val="none" w:sz="0" w:space="0" w:color="auto"/>
            <w:bottom w:val="none" w:sz="0" w:space="0" w:color="auto"/>
            <w:right w:val="none" w:sz="0" w:space="0" w:color="auto"/>
          </w:divBdr>
        </w:div>
        <w:div w:id="990332072">
          <w:marLeft w:val="0"/>
          <w:marRight w:val="0"/>
          <w:marTop w:val="0"/>
          <w:marBottom w:val="0"/>
          <w:divBdr>
            <w:top w:val="none" w:sz="0" w:space="0" w:color="auto"/>
            <w:left w:val="none" w:sz="0" w:space="0" w:color="auto"/>
            <w:bottom w:val="none" w:sz="0" w:space="0" w:color="auto"/>
            <w:right w:val="none" w:sz="0" w:space="0" w:color="auto"/>
          </w:divBdr>
        </w:div>
        <w:div w:id="2096659642">
          <w:marLeft w:val="0"/>
          <w:marRight w:val="0"/>
          <w:marTop w:val="0"/>
          <w:marBottom w:val="0"/>
          <w:divBdr>
            <w:top w:val="none" w:sz="0" w:space="0" w:color="auto"/>
            <w:left w:val="none" w:sz="0" w:space="0" w:color="auto"/>
            <w:bottom w:val="none" w:sz="0" w:space="0" w:color="auto"/>
            <w:right w:val="none" w:sz="0" w:space="0" w:color="auto"/>
          </w:divBdr>
        </w:div>
        <w:div w:id="95685333">
          <w:marLeft w:val="0"/>
          <w:marRight w:val="0"/>
          <w:marTop w:val="0"/>
          <w:marBottom w:val="0"/>
          <w:divBdr>
            <w:top w:val="none" w:sz="0" w:space="0" w:color="auto"/>
            <w:left w:val="none" w:sz="0" w:space="0" w:color="auto"/>
            <w:bottom w:val="none" w:sz="0" w:space="0" w:color="auto"/>
            <w:right w:val="none" w:sz="0" w:space="0" w:color="auto"/>
          </w:divBdr>
        </w:div>
      </w:divsChild>
    </w:div>
    <w:div w:id="275187126">
      <w:bodyDiv w:val="1"/>
      <w:marLeft w:val="0"/>
      <w:marRight w:val="0"/>
      <w:marTop w:val="0"/>
      <w:marBottom w:val="0"/>
      <w:divBdr>
        <w:top w:val="none" w:sz="0" w:space="0" w:color="auto"/>
        <w:left w:val="none" w:sz="0" w:space="0" w:color="auto"/>
        <w:bottom w:val="none" w:sz="0" w:space="0" w:color="auto"/>
        <w:right w:val="none" w:sz="0" w:space="0" w:color="auto"/>
      </w:divBdr>
      <w:divsChild>
        <w:div w:id="1319460648">
          <w:marLeft w:val="0"/>
          <w:marRight w:val="0"/>
          <w:marTop w:val="0"/>
          <w:marBottom w:val="0"/>
          <w:divBdr>
            <w:top w:val="none" w:sz="0" w:space="0" w:color="auto"/>
            <w:left w:val="none" w:sz="0" w:space="0" w:color="auto"/>
            <w:bottom w:val="none" w:sz="0" w:space="0" w:color="auto"/>
            <w:right w:val="none" w:sz="0" w:space="0" w:color="auto"/>
          </w:divBdr>
        </w:div>
        <w:div w:id="585112094">
          <w:marLeft w:val="0"/>
          <w:marRight w:val="0"/>
          <w:marTop w:val="0"/>
          <w:marBottom w:val="0"/>
          <w:divBdr>
            <w:top w:val="none" w:sz="0" w:space="0" w:color="auto"/>
            <w:left w:val="none" w:sz="0" w:space="0" w:color="auto"/>
            <w:bottom w:val="none" w:sz="0" w:space="0" w:color="auto"/>
            <w:right w:val="none" w:sz="0" w:space="0" w:color="auto"/>
          </w:divBdr>
        </w:div>
        <w:div w:id="1960799867">
          <w:marLeft w:val="0"/>
          <w:marRight w:val="0"/>
          <w:marTop w:val="0"/>
          <w:marBottom w:val="0"/>
          <w:divBdr>
            <w:top w:val="none" w:sz="0" w:space="0" w:color="auto"/>
            <w:left w:val="none" w:sz="0" w:space="0" w:color="auto"/>
            <w:bottom w:val="none" w:sz="0" w:space="0" w:color="auto"/>
            <w:right w:val="none" w:sz="0" w:space="0" w:color="auto"/>
          </w:divBdr>
        </w:div>
        <w:div w:id="455612029">
          <w:marLeft w:val="0"/>
          <w:marRight w:val="0"/>
          <w:marTop w:val="0"/>
          <w:marBottom w:val="0"/>
          <w:divBdr>
            <w:top w:val="none" w:sz="0" w:space="0" w:color="auto"/>
            <w:left w:val="none" w:sz="0" w:space="0" w:color="auto"/>
            <w:bottom w:val="none" w:sz="0" w:space="0" w:color="auto"/>
            <w:right w:val="none" w:sz="0" w:space="0" w:color="auto"/>
          </w:divBdr>
        </w:div>
        <w:div w:id="1134257384">
          <w:marLeft w:val="0"/>
          <w:marRight w:val="0"/>
          <w:marTop w:val="0"/>
          <w:marBottom w:val="0"/>
          <w:divBdr>
            <w:top w:val="none" w:sz="0" w:space="0" w:color="auto"/>
            <w:left w:val="none" w:sz="0" w:space="0" w:color="auto"/>
            <w:bottom w:val="none" w:sz="0" w:space="0" w:color="auto"/>
            <w:right w:val="none" w:sz="0" w:space="0" w:color="auto"/>
          </w:divBdr>
        </w:div>
        <w:div w:id="1095132304">
          <w:marLeft w:val="0"/>
          <w:marRight w:val="0"/>
          <w:marTop w:val="0"/>
          <w:marBottom w:val="0"/>
          <w:divBdr>
            <w:top w:val="none" w:sz="0" w:space="0" w:color="auto"/>
            <w:left w:val="none" w:sz="0" w:space="0" w:color="auto"/>
            <w:bottom w:val="none" w:sz="0" w:space="0" w:color="auto"/>
            <w:right w:val="none" w:sz="0" w:space="0" w:color="auto"/>
          </w:divBdr>
        </w:div>
        <w:div w:id="2070222083">
          <w:marLeft w:val="0"/>
          <w:marRight w:val="0"/>
          <w:marTop w:val="0"/>
          <w:marBottom w:val="0"/>
          <w:divBdr>
            <w:top w:val="none" w:sz="0" w:space="0" w:color="auto"/>
            <w:left w:val="none" w:sz="0" w:space="0" w:color="auto"/>
            <w:bottom w:val="none" w:sz="0" w:space="0" w:color="auto"/>
            <w:right w:val="none" w:sz="0" w:space="0" w:color="auto"/>
          </w:divBdr>
        </w:div>
        <w:div w:id="762916617">
          <w:marLeft w:val="0"/>
          <w:marRight w:val="0"/>
          <w:marTop w:val="0"/>
          <w:marBottom w:val="0"/>
          <w:divBdr>
            <w:top w:val="none" w:sz="0" w:space="0" w:color="auto"/>
            <w:left w:val="none" w:sz="0" w:space="0" w:color="auto"/>
            <w:bottom w:val="none" w:sz="0" w:space="0" w:color="auto"/>
            <w:right w:val="none" w:sz="0" w:space="0" w:color="auto"/>
          </w:divBdr>
        </w:div>
      </w:divsChild>
    </w:div>
    <w:div w:id="394007665">
      <w:bodyDiv w:val="1"/>
      <w:marLeft w:val="0"/>
      <w:marRight w:val="0"/>
      <w:marTop w:val="0"/>
      <w:marBottom w:val="0"/>
      <w:divBdr>
        <w:top w:val="none" w:sz="0" w:space="0" w:color="auto"/>
        <w:left w:val="none" w:sz="0" w:space="0" w:color="auto"/>
        <w:bottom w:val="none" w:sz="0" w:space="0" w:color="auto"/>
        <w:right w:val="none" w:sz="0" w:space="0" w:color="auto"/>
      </w:divBdr>
      <w:divsChild>
        <w:div w:id="1959682803">
          <w:marLeft w:val="0"/>
          <w:marRight w:val="0"/>
          <w:marTop w:val="0"/>
          <w:marBottom w:val="0"/>
          <w:divBdr>
            <w:top w:val="none" w:sz="0" w:space="0" w:color="auto"/>
            <w:left w:val="none" w:sz="0" w:space="0" w:color="auto"/>
            <w:bottom w:val="none" w:sz="0" w:space="0" w:color="auto"/>
            <w:right w:val="none" w:sz="0" w:space="0" w:color="auto"/>
          </w:divBdr>
        </w:div>
      </w:divsChild>
    </w:div>
    <w:div w:id="642004913">
      <w:bodyDiv w:val="1"/>
      <w:marLeft w:val="0"/>
      <w:marRight w:val="0"/>
      <w:marTop w:val="0"/>
      <w:marBottom w:val="0"/>
      <w:divBdr>
        <w:top w:val="none" w:sz="0" w:space="0" w:color="auto"/>
        <w:left w:val="none" w:sz="0" w:space="0" w:color="auto"/>
        <w:bottom w:val="none" w:sz="0" w:space="0" w:color="auto"/>
        <w:right w:val="none" w:sz="0" w:space="0" w:color="auto"/>
      </w:divBdr>
      <w:divsChild>
        <w:div w:id="1869296820">
          <w:marLeft w:val="0"/>
          <w:marRight w:val="0"/>
          <w:marTop w:val="0"/>
          <w:marBottom w:val="0"/>
          <w:divBdr>
            <w:top w:val="none" w:sz="0" w:space="0" w:color="auto"/>
            <w:left w:val="none" w:sz="0" w:space="0" w:color="auto"/>
            <w:bottom w:val="none" w:sz="0" w:space="0" w:color="auto"/>
            <w:right w:val="none" w:sz="0" w:space="0" w:color="auto"/>
          </w:divBdr>
        </w:div>
        <w:div w:id="21329267">
          <w:marLeft w:val="0"/>
          <w:marRight w:val="0"/>
          <w:marTop w:val="0"/>
          <w:marBottom w:val="0"/>
          <w:divBdr>
            <w:top w:val="none" w:sz="0" w:space="0" w:color="auto"/>
            <w:left w:val="none" w:sz="0" w:space="0" w:color="auto"/>
            <w:bottom w:val="none" w:sz="0" w:space="0" w:color="auto"/>
            <w:right w:val="none" w:sz="0" w:space="0" w:color="auto"/>
          </w:divBdr>
        </w:div>
        <w:div w:id="1562860325">
          <w:marLeft w:val="0"/>
          <w:marRight w:val="0"/>
          <w:marTop w:val="0"/>
          <w:marBottom w:val="0"/>
          <w:divBdr>
            <w:top w:val="none" w:sz="0" w:space="0" w:color="auto"/>
            <w:left w:val="none" w:sz="0" w:space="0" w:color="auto"/>
            <w:bottom w:val="none" w:sz="0" w:space="0" w:color="auto"/>
            <w:right w:val="none" w:sz="0" w:space="0" w:color="auto"/>
          </w:divBdr>
        </w:div>
        <w:div w:id="1209684369">
          <w:marLeft w:val="0"/>
          <w:marRight w:val="0"/>
          <w:marTop w:val="0"/>
          <w:marBottom w:val="0"/>
          <w:divBdr>
            <w:top w:val="none" w:sz="0" w:space="0" w:color="auto"/>
            <w:left w:val="none" w:sz="0" w:space="0" w:color="auto"/>
            <w:bottom w:val="none" w:sz="0" w:space="0" w:color="auto"/>
            <w:right w:val="none" w:sz="0" w:space="0" w:color="auto"/>
          </w:divBdr>
        </w:div>
        <w:div w:id="957563681">
          <w:marLeft w:val="0"/>
          <w:marRight w:val="0"/>
          <w:marTop w:val="0"/>
          <w:marBottom w:val="0"/>
          <w:divBdr>
            <w:top w:val="none" w:sz="0" w:space="0" w:color="auto"/>
            <w:left w:val="none" w:sz="0" w:space="0" w:color="auto"/>
            <w:bottom w:val="none" w:sz="0" w:space="0" w:color="auto"/>
            <w:right w:val="none" w:sz="0" w:space="0" w:color="auto"/>
          </w:divBdr>
        </w:div>
        <w:div w:id="1513959643">
          <w:marLeft w:val="0"/>
          <w:marRight w:val="0"/>
          <w:marTop w:val="0"/>
          <w:marBottom w:val="0"/>
          <w:divBdr>
            <w:top w:val="none" w:sz="0" w:space="0" w:color="auto"/>
            <w:left w:val="none" w:sz="0" w:space="0" w:color="auto"/>
            <w:bottom w:val="none" w:sz="0" w:space="0" w:color="auto"/>
            <w:right w:val="none" w:sz="0" w:space="0" w:color="auto"/>
          </w:divBdr>
        </w:div>
        <w:div w:id="1165439413">
          <w:marLeft w:val="0"/>
          <w:marRight w:val="0"/>
          <w:marTop w:val="0"/>
          <w:marBottom w:val="0"/>
          <w:divBdr>
            <w:top w:val="none" w:sz="0" w:space="0" w:color="auto"/>
            <w:left w:val="none" w:sz="0" w:space="0" w:color="auto"/>
            <w:bottom w:val="none" w:sz="0" w:space="0" w:color="auto"/>
            <w:right w:val="none" w:sz="0" w:space="0" w:color="auto"/>
          </w:divBdr>
        </w:div>
        <w:div w:id="22443949">
          <w:marLeft w:val="0"/>
          <w:marRight w:val="0"/>
          <w:marTop w:val="0"/>
          <w:marBottom w:val="0"/>
          <w:divBdr>
            <w:top w:val="none" w:sz="0" w:space="0" w:color="auto"/>
            <w:left w:val="none" w:sz="0" w:space="0" w:color="auto"/>
            <w:bottom w:val="none" w:sz="0" w:space="0" w:color="auto"/>
            <w:right w:val="none" w:sz="0" w:space="0" w:color="auto"/>
          </w:divBdr>
        </w:div>
        <w:div w:id="1256937399">
          <w:marLeft w:val="0"/>
          <w:marRight w:val="0"/>
          <w:marTop w:val="0"/>
          <w:marBottom w:val="0"/>
          <w:divBdr>
            <w:top w:val="none" w:sz="0" w:space="0" w:color="auto"/>
            <w:left w:val="none" w:sz="0" w:space="0" w:color="auto"/>
            <w:bottom w:val="none" w:sz="0" w:space="0" w:color="auto"/>
            <w:right w:val="none" w:sz="0" w:space="0" w:color="auto"/>
          </w:divBdr>
        </w:div>
        <w:div w:id="564337102">
          <w:marLeft w:val="0"/>
          <w:marRight w:val="0"/>
          <w:marTop w:val="0"/>
          <w:marBottom w:val="0"/>
          <w:divBdr>
            <w:top w:val="none" w:sz="0" w:space="0" w:color="auto"/>
            <w:left w:val="none" w:sz="0" w:space="0" w:color="auto"/>
            <w:bottom w:val="none" w:sz="0" w:space="0" w:color="auto"/>
            <w:right w:val="none" w:sz="0" w:space="0" w:color="auto"/>
          </w:divBdr>
        </w:div>
        <w:div w:id="131797090">
          <w:marLeft w:val="0"/>
          <w:marRight w:val="0"/>
          <w:marTop w:val="0"/>
          <w:marBottom w:val="0"/>
          <w:divBdr>
            <w:top w:val="none" w:sz="0" w:space="0" w:color="auto"/>
            <w:left w:val="none" w:sz="0" w:space="0" w:color="auto"/>
            <w:bottom w:val="none" w:sz="0" w:space="0" w:color="auto"/>
            <w:right w:val="none" w:sz="0" w:space="0" w:color="auto"/>
          </w:divBdr>
        </w:div>
        <w:div w:id="392385922">
          <w:marLeft w:val="0"/>
          <w:marRight w:val="0"/>
          <w:marTop w:val="0"/>
          <w:marBottom w:val="0"/>
          <w:divBdr>
            <w:top w:val="none" w:sz="0" w:space="0" w:color="auto"/>
            <w:left w:val="none" w:sz="0" w:space="0" w:color="auto"/>
            <w:bottom w:val="none" w:sz="0" w:space="0" w:color="auto"/>
            <w:right w:val="none" w:sz="0" w:space="0" w:color="auto"/>
          </w:divBdr>
        </w:div>
        <w:div w:id="170871736">
          <w:marLeft w:val="0"/>
          <w:marRight w:val="0"/>
          <w:marTop w:val="0"/>
          <w:marBottom w:val="0"/>
          <w:divBdr>
            <w:top w:val="none" w:sz="0" w:space="0" w:color="auto"/>
            <w:left w:val="none" w:sz="0" w:space="0" w:color="auto"/>
            <w:bottom w:val="none" w:sz="0" w:space="0" w:color="auto"/>
            <w:right w:val="none" w:sz="0" w:space="0" w:color="auto"/>
          </w:divBdr>
        </w:div>
        <w:div w:id="1671715310">
          <w:marLeft w:val="0"/>
          <w:marRight w:val="0"/>
          <w:marTop w:val="0"/>
          <w:marBottom w:val="0"/>
          <w:divBdr>
            <w:top w:val="none" w:sz="0" w:space="0" w:color="auto"/>
            <w:left w:val="none" w:sz="0" w:space="0" w:color="auto"/>
            <w:bottom w:val="none" w:sz="0" w:space="0" w:color="auto"/>
            <w:right w:val="none" w:sz="0" w:space="0" w:color="auto"/>
          </w:divBdr>
        </w:div>
        <w:div w:id="456215222">
          <w:marLeft w:val="0"/>
          <w:marRight w:val="0"/>
          <w:marTop w:val="0"/>
          <w:marBottom w:val="0"/>
          <w:divBdr>
            <w:top w:val="none" w:sz="0" w:space="0" w:color="auto"/>
            <w:left w:val="none" w:sz="0" w:space="0" w:color="auto"/>
            <w:bottom w:val="none" w:sz="0" w:space="0" w:color="auto"/>
            <w:right w:val="none" w:sz="0" w:space="0" w:color="auto"/>
          </w:divBdr>
        </w:div>
        <w:div w:id="1458985348">
          <w:marLeft w:val="0"/>
          <w:marRight w:val="0"/>
          <w:marTop w:val="0"/>
          <w:marBottom w:val="0"/>
          <w:divBdr>
            <w:top w:val="none" w:sz="0" w:space="0" w:color="auto"/>
            <w:left w:val="none" w:sz="0" w:space="0" w:color="auto"/>
            <w:bottom w:val="none" w:sz="0" w:space="0" w:color="auto"/>
            <w:right w:val="none" w:sz="0" w:space="0" w:color="auto"/>
          </w:divBdr>
        </w:div>
        <w:div w:id="804808636">
          <w:marLeft w:val="0"/>
          <w:marRight w:val="0"/>
          <w:marTop w:val="0"/>
          <w:marBottom w:val="0"/>
          <w:divBdr>
            <w:top w:val="none" w:sz="0" w:space="0" w:color="auto"/>
            <w:left w:val="none" w:sz="0" w:space="0" w:color="auto"/>
            <w:bottom w:val="none" w:sz="0" w:space="0" w:color="auto"/>
            <w:right w:val="none" w:sz="0" w:space="0" w:color="auto"/>
          </w:divBdr>
        </w:div>
        <w:div w:id="1107770581">
          <w:marLeft w:val="0"/>
          <w:marRight w:val="0"/>
          <w:marTop w:val="0"/>
          <w:marBottom w:val="0"/>
          <w:divBdr>
            <w:top w:val="none" w:sz="0" w:space="0" w:color="auto"/>
            <w:left w:val="none" w:sz="0" w:space="0" w:color="auto"/>
            <w:bottom w:val="none" w:sz="0" w:space="0" w:color="auto"/>
            <w:right w:val="none" w:sz="0" w:space="0" w:color="auto"/>
          </w:divBdr>
        </w:div>
        <w:div w:id="1458331362">
          <w:marLeft w:val="0"/>
          <w:marRight w:val="0"/>
          <w:marTop w:val="0"/>
          <w:marBottom w:val="0"/>
          <w:divBdr>
            <w:top w:val="none" w:sz="0" w:space="0" w:color="auto"/>
            <w:left w:val="none" w:sz="0" w:space="0" w:color="auto"/>
            <w:bottom w:val="none" w:sz="0" w:space="0" w:color="auto"/>
            <w:right w:val="none" w:sz="0" w:space="0" w:color="auto"/>
          </w:divBdr>
        </w:div>
        <w:div w:id="869611331">
          <w:marLeft w:val="0"/>
          <w:marRight w:val="0"/>
          <w:marTop w:val="0"/>
          <w:marBottom w:val="0"/>
          <w:divBdr>
            <w:top w:val="none" w:sz="0" w:space="0" w:color="auto"/>
            <w:left w:val="none" w:sz="0" w:space="0" w:color="auto"/>
            <w:bottom w:val="none" w:sz="0" w:space="0" w:color="auto"/>
            <w:right w:val="none" w:sz="0" w:space="0" w:color="auto"/>
          </w:divBdr>
        </w:div>
        <w:div w:id="341711464">
          <w:marLeft w:val="0"/>
          <w:marRight w:val="0"/>
          <w:marTop w:val="0"/>
          <w:marBottom w:val="0"/>
          <w:divBdr>
            <w:top w:val="none" w:sz="0" w:space="0" w:color="auto"/>
            <w:left w:val="none" w:sz="0" w:space="0" w:color="auto"/>
            <w:bottom w:val="none" w:sz="0" w:space="0" w:color="auto"/>
            <w:right w:val="none" w:sz="0" w:space="0" w:color="auto"/>
          </w:divBdr>
        </w:div>
        <w:div w:id="376853495">
          <w:marLeft w:val="0"/>
          <w:marRight w:val="0"/>
          <w:marTop w:val="0"/>
          <w:marBottom w:val="0"/>
          <w:divBdr>
            <w:top w:val="none" w:sz="0" w:space="0" w:color="auto"/>
            <w:left w:val="none" w:sz="0" w:space="0" w:color="auto"/>
            <w:bottom w:val="none" w:sz="0" w:space="0" w:color="auto"/>
            <w:right w:val="none" w:sz="0" w:space="0" w:color="auto"/>
          </w:divBdr>
        </w:div>
        <w:div w:id="1282034981">
          <w:marLeft w:val="0"/>
          <w:marRight w:val="0"/>
          <w:marTop w:val="0"/>
          <w:marBottom w:val="0"/>
          <w:divBdr>
            <w:top w:val="none" w:sz="0" w:space="0" w:color="auto"/>
            <w:left w:val="none" w:sz="0" w:space="0" w:color="auto"/>
            <w:bottom w:val="none" w:sz="0" w:space="0" w:color="auto"/>
            <w:right w:val="none" w:sz="0" w:space="0" w:color="auto"/>
          </w:divBdr>
        </w:div>
        <w:div w:id="642196085">
          <w:marLeft w:val="0"/>
          <w:marRight w:val="0"/>
          <w:marTop w:val="0"/>
          <w:marBottom w:val="0"/>
          <w:divBdr>
            <w:top w:val="none" w:sz="0" w:space="0" w:color="auto"/>
            <w:left w:val="none" w:sz="0" w:space="0" w:color="auto"/>
            <w:bottom w:val="none" w:sz="0" w:space="0" w:color="auto"/>
            <w:right w:val="none" w:sz="0" w:space="0" w:color="auto"/>
          </w:divBdr>
        </w:div>
        <w:div w:id="2081707560">
          <w:marLeft w:val="0"/>
          <w:marRight w:val="0"/>
          <w:marTop w:val="0"/>
          <w:marBottom w:val="0"/>
          <w:divBdr>
            <w:top w:val="none" w:sz="0" w:space="0" w:color="auto"/>
            <w:left w:val="none" w:sz="0" w:space="0" w:color="auto"/>
            <w:bottom w:val="none" w:sz="0" w:space="0" w:color="auto"/>
            <w:right w:val="none" w:sz="0" w:space="0" w:color="auto"/>
          </w:divBdr>
        </w:div>
        <w:div w:id="1476877348">
          <w:marLeft w:val="0"/>
          <w:marRight w:val="0"/>
          <w:marTop w:val="0"/>
          <w:marBottom w:val="0"/>
          <w:divBdr>
            <w:top w:val="none" w:sz="0" w:space="0" w:color="auto"/>
            <w:left w:val="none" w:sz="0" w:space="0" w:color="auto"/>
            <w:bottom w:val="none" w:sz="0" w:space="0" w:color="auto"/>
            <w:right w:val="none" w:sz="0" w:space="0" w:color="auto"/>
          </w:divBdr>
        </w:div>
        <w:div w:id="1733846772">
          <w:marLeft w:val="0"/>
          <w:marRight w:val="0"/>
          <w:marTop w:val="0"/>
          <w:marBottom w:val="0"/>
          <w:divBdr>
            <w:top w:val="none" w:sz="0" w:space="0" w:color="auto"/>
            <w:left w:val="none" w:sz="0" w:space="0" w:color="auto"/>
            <w:bottom w:val="none" w:sz="0" w:space="0" w:color="auto"/>
            <w:right w:val="none" w:sz="0" w:space="0" w:color="auto"/>
          </w:divBdr>
        </w:div>
        <w:div w:id="1132359867">
          <w:marLeft w:val="0"/>
          <w:marRight w:val="0"/>
          <w:marTop w:val="0"/>
          <w:marBottom w:val="0"/>
          <w:divBdr>
            <w:top w:val="none" w:sz="0" w:space="0" w:color="auto"/>
            <w:left w:val="none" w:sz="0" w:space="0" w:color="auto"/>
            <w:bottom w:val="none" w:sz="0" w:space="0" w:color="auto"/>
            <w:right w:val="none" w:sz="0" w:space="0" w:color="auto"/>
          </w:divBdr>
        </w:div>
        <w:div w:id="1384479686">
          <w:marLeft w:val="0"/>
          <w:marRight w:val="0"/>
          <w:marTop w:val="0"/>
          <w:marBottom w:val="0"/>
          <w:divBdr>
            <w:top w:val="none" w:sz="0" w:space="0" w:color="auto"/>
            <w:left w:val="none" w:sz="0" w:space="0" w:color="auto"/>
            <w:bottom w:val="none" w:sz="0" w:space="0" w:color="auto"/>
            <w:right w:val="none" w:sz="0" w:space="0" w:color="auto"/>
          </w:divBdr>
        </w:div>
        <w:div w:id="140197060">
          <w:marLeft w:val="0"/>
          <w:marRight w:val="0"/>
          <w:marTop w:val="0"/>
          <w:marBottom w:val="0"/>
          <w:divBdr>
            <w:top w:val="none" w:sz="0" w:space="0" w:color="auto"/>
            <w:left w:val="none" w:sz="0" w:space="0" w:color="auto"/>
            <w:bottom w:val="none" w:sz="0" w:space="0" w:color="auto"/>
            <w:right w:val="none" w:sz="0" w:space="0" w:color="auto"/>
          </w:divBdr>
        </w:div>
        <w:div w:id="945186861">
          <w:marLeft w:val="0"/>
          <w:marRight w:val="0"/>
          <w:marTop w:val="0"/>
          <w:marBottom w:val="0"/>
          <w:divBdr>
            <w:top w:val="none" w:sz="0" w:space="0" w:color="auto"/>
            <w:left w:val="none" w:sz="0" w:space="0" w:color="auto"/>
            <w:bottom w:val="none" w:sz="0" w:space="0" w:color="auto"/>
            <w:right w:val="none" w:sz="0" w:space="0" w:color="auto"/>
          </w:divBdr>
        </w:div>
        <w:div w:id="659844952">
          <w:marLeft w:val="0"/>
          <w:marRight w:val="0"/>
          <w:marTop w:val="0"/>
          <w:marBottom w:val="0"/>
          <w:divBdr>
            <w:top w:val="none" w:sz="0" w:space="0" w:color="auto"/>
            <w:left w:val="none" w:sz="0" w:space="0" w:color="auto"/>
            <w:bottom w:val="none" w:sz="0" w:space="0" w:color="auto"/>
            <w:right w:val="none" w:sz="0" w:space="0" w:color="auto"/>
          </w:divBdr>
        </w:div>
        <w:div w:id="556479569">
          <w:marLeft w:val="0"/>
          <w:marRight w:val="0"/>
          <w:marTop w:val="0"/>
          <w:marBottom w:val="0"/>
          <w:divBdr>
            <w:top w:val="none" w:sz="0" w:space="0" w:color="auto"/>
            <w:left w:val="none" w:sz="0" w:space="0" w:color="auto"/>
            <w:bottom w:val="none" w:sz="0" w:space="0" w:color="auto"/>
            <w:right w:val="none" w:sz="0" w:space="0" w:color="auto"/>
          </w:divBdr>
        </w:div>
        <w:div w:id="364523170">
          <w:marLeft w:val="0"/>
          <w:marRight w:val="0"/>
          <w:marTop w:val="0"/>
          <w:marBottom w:val="0"/>
          <w:divBdr>
            <w:top w:val="none" w:sz="0" w:space="0" w:color="auto"/>
            <w:left w:val="none" w:sz="0" w:space="0" w:color="auto"/>
            <w:bottom w:val="none" w:sz="0" w:space="0" w:color="auto"/>
            <w:right w:val="none" w:sz="0" w:space="0" w:color="auto"/>
          </w:divBdr>
        </w:div>
        <w:div w:id="421073221">
          <w:marLeft w:val="0"/>
          <w:marRight w:val="0"/>
          <w:marTop w:val="0"/>
          <w:marBottom w:val="0"/>
          <w:divBdr>
            <w:top w:val="none" w:sz="0" w:space="0" w:color="auto"/>
            <w:left w:val="none" w:sz="0" w:space="0" w:color="auto"/>
            <w:bottom w:val="none" w:sz="0" w:space="0" w:color="auto"/>
            <w:right w:val="none" w:sz="0" w:space="0" w:color="auto"/>
          </w:divBdr>
        </w:div>
        <w:div w:id="69935453">
          <w:marLeft w:val="0"/>
          <w:marRight w:val="0"/>
          <w:marTop w:val="0"/>
          <w:marBottom w:val="0"/>
          <w:divBdr>
            <w:top w:val="none" w:sz="0" w:space="0" w:color="auto"/>
            <w:left w:val="none" w:sz="0" w:space="0" w:color="auto"/>
            <w:bottom w:val="none" w:sz="0" w:space="0" w:color="auto"/>
            <w:right w:val="none" w:sz="0" w:space="0" w:color="auto"/>
          </w:divBdr>
        </w:div>
        <w:div w:id="72775844">
          <w:marLeft w:val="0"/>
          <w:marRight w:val="0"/>
          <w:marTop w:val="0"/>
          <w:marBottom w:val="0"/>
          <w:divBdr>
            <w:top w:val="none" w:sz="0" w:space="0" w:color="auto"/>
            <w:left w:val="none" w:sz="0" w:space="0" w:color="auto"/>
            <w:bottom w:val="none" w:sz="0" w:space="0" w:color="auto"/>
            <w:right w:val="none" w:sz="0" w:space="0" w:color="auto"/>
          </w:divBdr>
        </w:div>
        <w:div w:id="1631521052">
          <w:marLeft w:val="0"/>
          <w:marRight w:val="0"/>
          <w:marTop w:val="0"/>
          <w:marBottom w:val="0"/>
          <w:divBdr>
            <w:top w:val="none" w:sz="0" w:space="0" w:color="auto"/>
            <w:left w:val="none" w:sz="0" w:space="0" w:color="auto"/>
            <w:bottom w:val="none" w:sz="0" w:space="0" w:color="auto"/>
            <w:right w:val="none" w:sz="0" w:space="0" w:color="auto"/>
          </w:divBdr>
        </w:div>
        <w:div w:id="2079399877">
          <w:marLeft w:val="0"/>
          <w:marRight w:val="0"/>
          <w:marTop w:val="0"/>
          <w:marBottom w:val="0"/>
          <w:divBdr>
            <w:top w:val="none" w:sz="0" w:space="0" w:color="auto"/>
            <w:left w:val="none" w:sz="0" w:space="0" w:color="auto"/>
            <w:bottom w:val="none" w:sz="0" w:space="0" w:color="auto"/>
            <w:right w:val="none" w:sz="0" w:space="0" w:color="auto"/>
          </w:divBdr>
        </w:div>
        <w:div w:id="1213153358">
          <w:marLeft w:val="0"/>
          <w:marRight w:val="0"/>
          <w:marTop w:val="0"/>
          <w:marBottom w:val="0"/>
          <w:divBdr>
            <w:top w:val="none" w:sz="0" w:space="0" w:color="auto"/>
            <w:left w:val="none" w:sz="0" w:space="0" w:color="auto"/>
            <w:bottom w:val="none" w:sz="0" w:space="0" w:color="auto"/>
            <w:right w:val="none" w:sz="0" w:space="0" w:color="auto"/>
          </w:divBdr>
        </w:div>
        <w:div w:id="230653760">
          <w:marLeft w:val="0"/>
          <w:marRight w:val="0"/>
          <w:marTop w:val="0"/>
          <w:marBottom w:val="0"/>
          <w:divBdr>
            <w:top w:val="none" w:sz="0" w:space="0" w:color="auto"/>
            <w:left w:val="none" w:sz="0" w:space="0" w:color="auto"/>
            <w:bottom w:val="none" w:sz="0" w:space="0" w:color="auto"/>
            <w:right w:val="none" w:sz="0" w:space="0" w:color="auto"/>
          </w:divBdr>
        </w:div>
        <w:div w:id="1482695568">
          <w:marLeft w:val="0"/>
          <w:marRight w:val="0"/>
          <w:marTop w:val="0"/>
          <w:marBottom w:val="0"/>
          <w:divBdr>
            <w:top w:val="none" w:sz="0" w:space="0" w:color="auto"/>
            <w:left w:val="none" w:sz="0" w:space="0" w:color="auto"/>
            <w:bottom w:val="none" w:sz="0" w:space="0" w:color="auto"/>
            <w:right w:val="none" w:sz="0" w:space="0" w:color="auto"/>
          </w:divBdr>
        </w:div>
        <w:div w:id="1364406778">
          <w:marLeft w:val="0"/>
          <w:marRight w:val="0"/>
          <w:marTop w:val="0"/>
          <w:marBottom w:val="0"/>
          <w:divBdr>
            <w:top w:val="none" w:sz="0" w:space="0" w:color="auto"/>
            <w:left w:val="none" w:sz="0" w:space="0" w:color="auto"/>
            <w:bottom w:val="none" w:sz="0" w:space="0" w:color="auto"/>
            <w:right w:val="none" w:sz="0" w:space="0" w:color="auto"/>
          </w:divBdr>
        </w:div>
        <w:div w:id="1333800885">
          <w:marLeft w:val="0"/>
          <w:marRight w:val="0"/>
          <w:marTop w:val="0"/>
          <w:marBottom w:val="0"/>
          <w:divBdr>
            <w:top w:val="none" w:sz="0" w:space="0" w:color="auto"/>
            <w:left w:val="none" w:sz="0" w:space="0" w:color="auto"/>
            <w:bottom w:val="none" w:sz="0" w:space="0" w:color="auto"/>
            <w:right w:val="none" w:sz="0" w:space="0" w:color="auto"/>
          </w:divBdr>
        </w:div>
        <w:div w:id="1451969940">
          <w:marLeft w:val="0"/>
          <w:marRight w:val="0"/>
          <w:marTop w:val="0"/>
          <w:marBottom w:val="0"/>
          <w:divBdr>
            <w:top w:val="none" w:sz="0" w:space="0" w:color="auto"/>
            <w:left w:val="none" w:sz="0" w:space="0" w:color="auto"/>
            <w:bottom w:val="none" w:sz="0" w:space="0" w:color="auto"/>
            <w:right w:val="none" w:sz="0" w:space="0" w:color="auto"/>
          </w:divBdr>
        </w:div>
        <w:div w:id="1101074568">
          <w:marLeft w:val="0"/>
          <w:marRight w:val="0"/>
          <w:marTop w:val="0"/>
          <w:marBottom w:val="0"/>
          <w:divBdr>
            <w:top w:val="none" w:sz="0" w:space="0" w:color="auto"/>
            <w:left w:val="none" w:sz="0" w:space="0" w:color="auto"/>
            <w:bottom w:val="none" w:sz="0" w:space="0" w:color="auto"/>
            <w:right w:val="none" w:sz="0" w:space="0" w:color="auto"/>
          </w:divBdr>
        </w:div>
        <w:div w:id="1003776433">
          <w:marLeft w:val="0"/>
          <w:marRight w:val="0"/>
          <w:marTop w:val="0"/>
          <w:marBottom w:val="0"/>
          <w:divBdr>
            <w:top w:val="none" w:sz="0" w:space="0" w:color="auto"/>
            <w:left w:val="none" w:sz="0" w:space="0" w:color="auto"/>
            <w:bottom w:val="none" w:sz="0" w:space="0" w:color="auto"/>
            <w:right w:val="none" w:sz="0" w:space="0" w:color="auto"/>
          </w:divBdr>
        </w:div>
        <w:div w:id="1406801987">
          <w:marLeft w:val="0"/>
          <w:marRight w:val="0"/>
          <w:marTop w:val="0"/>
          <w:marBottom w:val="0"/>
          <w:divBdr>
            <w:top w:val="none" w:sz="0" w:space="0" w:color="auto"/>
            <w:left w:val="none" w:sz="0" w:space="0" w:color="auto"/>
            <w:bottom w:val="none" w:sz="0" w:space="0" w:color="auto"/>
            <w:right w:val="none" w:sz="0" w:space="0" w:color="auto"/>
          </w:divBdr>
        </w:div>
        <w:div w:id="1414090088">
          <w:marLeft w:val="0"/>
          <w:marRight w:val="0"/>
          <w:marTop w:val="0"/>
          <w:marBottom w:val="0"/>
          <w:divBdr>
            <w:top w:val="none" w:sz="0" w:space="0" w:color="auto"/>
            <w:left w:val="none" w:sz="0" w:space="0" w:color="auto"/>
            <w:bottom w:val="none" w:sz="0" w:space="0" w:color="auto"/>
            <w:right w:val="none" w:sz="0" w:space="0" w:color="auto"/>
          </w:divBdr>
        </w:div>
        <w:div w:id="702367934">
          <w:marLeft w:val="0"/>
          <w:marRight w:val="0"/>
          <w:marTop w:val="0"/>
          <w:marBottom w:val="0"/>
          <w:divBdr>
            <w:top w:val="none" w:sz="0" w:space="0" w:color="auto"/>
            <w:left w:val="none" w:sz="0" w:space="0" w:color="auto"/>
            <w:bottom w:val="none" w:sz="0" w:space="0" w:color="auto"/>
            <w:right w:val="none" w:sz="0" w:space="0" w:color="auto"/>
          </w:divBdr>
        </w:div>
        <w:div w:id="1343777872">
          <w:marLeft w:val="0"/>
          <w:marRight w:val="0"/>
          <w:marTop w:val="0"/>
          <w:marBottom w:val="0"/>
          <w:divBdr>
            <w:top w:val="none" w:sz="0" w:space="0" w:color="auto"/>
            <w:left w:val="none" w:sz="0" w:space="0" w:color="auto"/>
            <w:bottom w:val="none" w:sz="0" w:space="0" w:color="auto"/>
            <w:right w:val="none" w:sz="0" w:space="0" w:color="auto"/>
          </w:divBdr>
        </w:div>
        <w:div w:id="1692876031">
          <w:marLeft w:val="0"/>
          <w:marRight w:val="0"/>
          <w:marTop w:val="0"/>
          <w:marBottom w:val="0"/>
          <w:divBdr>
            <w:top w:val="none" w:sz="0" w:space="0" w:color="auto"/>
            <w:left w:val="none" w:sz="0" w:space="0" w:color="auto"/>
            <w:bottom w:val="none" w:sz="0" w:space="0" w:color="auto"/>
            <w:right w:val="none" w:sz="0" w:space="0" w:color="auto"/>
          </w:divBdr>
        </w:div>
        <w:div w:id="658776008">
          <w:marLeft w:val="0"/>
          <w:marRight w:val="0"/>
          <w:marTop w:val="0"/>
          <w:marBottom w:val="0"/>
          <w:divBdr>
            <w:top w:val="none" w:sz="0" w:space="0" w:color="auto"/>
            <w:left w:val="none" w:sz="0" w:space="0" w:color="auto"/>
            <w:bottom w:val="none" w:sz="0" w:space="0" w:color="auto"/>
            <w:right w:val="none" w:sz="0" w:space="0" w:color="auto"/>
          </w:divBdr>
        </w:div>
        <w:div w:id="973019867">
          <w:marLeft w:val="0"/>
          <w:marRight w:val="0"/>
          <w:marTop w:val="0"/>
          <w:marBottom w:val="0"/>
          <w:divBdr>
            <w:top w:val="none" w:sz="0" w:space="0" w:color="auto"/>
            <w:left w:val="none" w:sz="0" w:space="0" w:color="auto"/>
            <w:bottom w:val="none" w:sz="0" w:space="0" w:color="auto"/>
            <w:right w:val="none" w:sz="0" w:space="0" w:color="auto"/>
          </w:divBdr>
        </w:div>
        <w:div w:id="1681202087">
          <w:marLeft w:val="0"/>
          <w:marRight w:val="0"/>
          <w:marTop w:val="0"/>
          <w:marBottom w:val="0"/>
          <w:divBdr>
            <w:top w:val="none" w:sz="0" w:space="0" w:color="auto"/>
            <w:left w:val="none" w:sz="0" w:space="0" w:color="auto"/>
            <w:bottom w:val="none" w:sz="0" w:space="0" w:color="auto"/>
            <w:right w:val="none" w:sz="0" w:space="0" w:color="auto"/>
          </w:divBdr>
        </w:div>
        <w:div w:id="1708602939">
          <w:marLeft w:val="0"/>
          <w:marRight w:val="0"/>
          <w:marTop w:val="0"/>
          <w:marBottom w:val="0"/>
          <w:divBdr>
            <w:top w:val="none" w:sz="0" w:space="0" w:color="auto"/>
            <w:left w:val="none" w:sz="0" w:space="0" w:color="auto"/>
            <w:bottom w:val="none" w:sz="0" w:space="0" w:color="auto"/>
            <w:right w:val="none" w:sz="0" w:space="0" w:color="auto"/>
          </w:divBdr>
        </w:div>
        <w:div w:id="361443636">
          <w:marLeft w:val="0"/>
          <w:marRight w:val="0"/>
          <w:marTop w:val="0"/>
          <w:marBottom w:val="0"/>
          <w:divBdr>
            <w:top w:val="none" w:sz="0" w:space="0" w:color="auto"/>
            <w:left w:val="none" w:sz="0" w:space="0" w:color="auto"/>
            <w:bottom w:val="none" w:sz="0" w:space="0" w:color="auto"/>
            <w:right w:val="none" w:sz="0" w:space="0" w:color="auto"/>
          </w:divBdr>
        </w:div>
        <w:div w:id="600260640">
          <w:marLeft w:val="0"/>
          <w:marRight w:val="0"/>
          <w:marTop w:val="0"/>
          <w:marBottom w:val="0"/>
          <w:divBdr>
            <w:top w:val="none" w:sz="0" w:space="0" w:color="auto"/>
            <w:left w:val="none" w:sz="0" w:space="0" w:color="auto"/>
            <w:bottom w:val="none" w:sz="0" w:space="0" w:color="auto"/>
            <w:right w:val="none" w:sz="0" w:space="0" w:color="auto"/>
          </w:divBdr>
        </w:div>
        <w:div w:id="682169093">
          <w:marLeft w:val="0"/>
          <w:marRight w:val="0"/>
          <w:marTop w:val="0"/>
          <w:marBottom w:val="0"/>
          <w:divBdr>
            <w:top w:val="none" w:sz="0" w:space="0" w:color="auto"/>
            <w:left w:val="none" w:sz="0" w:space="0" w:color="auto"/>
            <w:bottom w:val="none" w:sz="0" w:space="0" w:color="auto"/>
            <w:right w:val="none" w:sz="0" w:space="0" w:color="auto"/>
          </w:divBdr>
        </w:div>
        <w:div w:id="877665140">
          <w:marLeft w:val="0"/>
          <w:marRight w:val="0"/>
          <w:marTop w:val="0"/>
          <w:marBottom w:val="0"/>
          <w:divBdr>
            <w:top w:val="none" w:sz="0" w:space="0" w:color="auto"/>
            <w:left w:val="none" w:sz="0" w:space="0" w:color="auto"/>
            <w:bottom w:val="none" w:sz="0" w:space="0" w:color="auto"/>
            <w:right w:val="none" w:sz="0" w:space="0" w:color="auto"/>
          </w:divBdr>
        </w:div>
        <w:div w:id="815955875">
          <w:marLeft w:val="0"/>
          <w:marRight w:val="0"/>
          <w:marTop w:val="0"/>
          <w:marBottom w:val="0"/>
          <w:divBdr>
            <w:top w:val="none" w:sz="0" w:space="0" w:color="auto"/>
            <w:left w:val="none" w:sz="0" w:space="0" w:color="auto"/>
            <w:bottom w:val="none" w:sz="0" w:space="0" w:color="auto"/>
            <w:right w:val="none" w:sz="0" w:space="0" w:color="auto"/>
          </w:divBdr>
        </w:div>
        <w:div w:id="775490747">
          <w:marLeft w:val="0"/>
          <w:marRight w:val="0"/>
          <w:marTop w:val="0"/>
          <w:marBottom w:val="0"/>
          <w:divBdr>
            <w:top w:val="none" w:sz="0" w:space="0" w:color="auto"/>
            <w:left w:val="none" w:sz="0" w:space="0" w:color="auto"/>
            <w:bottom w:val="none" w:sz="0" w:space="0" w:color="auto"/>
            <w:right w:val="none" w:sz="0" w:space="0" w:color="auto"/>
          </w:divBdr>
        </w:div>
        <w:div w:id="1585921159">
          <w:marLeft w:val="0"/>
          <w:marRight w:val="0"/>
          <w:marTop w:val="0"/>
          <w:marBottom w:val="0"/>
          <w:divBdr>
            <w:top w:val="none" w:sz="0" w:space="0" w:color="auto"/>
            <w:left w:val="none" w:sz="0" w:space="0" w:color="auto"/>
            <w:bottom w:val="none" w:sz="0" w:space="0" w:color="auto"/>
            <w:right w:val="none" w:sz="0" w:space="0" w:color="auto"/>
          </w:divBdr>
        </w:div>
        <w:div w:id="845095347">
          <w:marLeft w:val="0"/>
          <w:marRight w:val="0"/>
          <w:marTop w:val="0"/>
          <w:marBottom w:val="0"/>
          <w:divBdr>
            <w:top w:val="none" w:sz="0" w:space="0" w:color="auto"/>
            <w:left w:val="none" w:sz="0" w:space="0" w:color="auto"/>
            <w:bottom w:val="none" w:sz="0" w:space="0" w:color="auto"/>
            <w:right w:val="none" w:sz="0" w:space="0" w:color="auto"/>
          </w:divBdr>
        </w:div>
        <w:div w:id="1680307136">
          <w:marLeft w:val="0"/>
          <w:marRight w:val="0"/>
          <w:marTop w:val="0"/>
          <w:marBottom w:val="0"/>
          <w:divBdr>
            <w:top w:val="none" w:sz="0" w:space="0" w:color="auto"/>
            <w:left w:val="none" w:sz="0" w:space="0" w:color="auto"/>
            <w:bottom w:val="none" w:sz="0" w:space="0" w:color="auto"/>
            <w:right w:val="none" w:sz="0" w:space="0" w:color="auto"/>
          </w:divBdr>
        </w:div>
        <w:div w:id="940575268">
          <w:marLeft w:val="0"/>
          <w:marRight w:val="0"/>
          <w:marTop w:val="0"/>
          <w:marBottom w:val="0"/>
          <w:divBdr>
            <w:top w:val="none" w:sz="0" w:space="0" w:color="auto"/>
            <w:left w:val="none" w:sz="0" w:space="0" w:color="auto"/>
            <w:bottom w:val="none" w:sz="0" w:space="0" w:color="auto"/>
            <w:right w:val="none" w:sz="0" w:space="0" w:color="auto"/>
          </w:divBdr>
        </w:div>
        <w:div w:id="220139870">
          <w:marLeft w:val="0"/>
          <w:marRight w:val="0"/>
          <w:marTop w:val="0"/>
          <w:marBottom w:val="0"/>
          <w:divBdr>
            <w:top w:val="none" w:sz="0" w:space="0" w:color="auto"/>
            <w:left w:val="none" w:sz="0" w:space="0" w:color="auto"/>
            <w:bottom w:val="none" w:sz="0" w:space="0" w:color="auto"/>
            <w:right w:val="none" w:sz="0" w:space="0" w:color="auto"/>
          </w:divBdr>
        </w:div>
        <w:div w:id="1617980743">
          <w:marLeft w:val="0"/>
          <w:marRight w:val="0"/>
          <w:marTop w:val="0"/>
          <w:marBottom w:val="0"/>
          <w:divBdr>
            <w:top w:val="none" w:sz="0" w:space="0" w:color="auto"/>
            <w:left w:val="none" w:sz="0" w:space="0" w:color="auto"/>
            <w:bottom w:val="none" w:sz="0" w:space="0" w:color="auto"/>
            <w:right w:val="none" w:sz="0" w:space="0" w:color="auto"/>
          </w:divBdr>
        </w:div>
        <w:div w:id="1875073243">
          <w:marLeft w:val="0"/>
          <w:marRight w:val="0"/>
          <w:marTop w:val="0"/>
          <w:marBottom w:val="0"/>
          <w:divBdr>
            <w:top w:val="none" w:sz="0" w:space="0" w:color="auto"/>
            <w:left w:val="none" w:sz="0" w:space="0" w:color="auto"/>
            <w:bottom w:val="none" w:sz="0" w:space="0" w:color="auto"/>
            <w:right w:val="none" w:sz="0" w:space="0" w:color="auto"/>
          </w:divBdr>
        </w:div>
        <w:div w:id="1508446196">
          <w:marLeft w:val="0"/>
          <w:marRight w:val="0"/>
          <w:marTop w:val="0"/>
          <w:marBottom w:val="0"/>
          <w:divBdr>
            <w:top w:val="none" w:sz="0" w:space="0" w:color="auto"/>
            <w:left w:val="none" w:sz="0" w:space="0" w:color="auto"/>
            <w:bottom w:val="none" w:sz="0" w:space="0" w:color="auto"/>
            <w:right w:val="none" w:sz="0" w:space="0" w:color="auto"/>
          </w:divBdr>
        </w:div>
        <w:div w:id="333381739">
          <w:marLeft w:val="0"/>
          <w:marRight w:val="0"/>
          <w:marTop w:val="0"/>
          <w:marBottom w:val="0"/>
          <w:divBdr>
            <w:top w:val="none" w:sz="0" w:space="0" w:color="auto"/>
            <w:left w:val="none" w:sz="0" w:space="0" w:color="auto"/>
            <w:bottom w:val="none" w:sz="0" w:space="0" w:color="auto"/>
            <w:right w:val="none" w:sz="0" w:space="0" w:color="auto"/>
          </w:divBdr>
        </w:div>
        <w:div w:id="280305596">
          <w:marLeft w:val="0"/>
          <w:marRight w:val="0"/>
          <w:marTop w:val="0"/>
          <w:marBottom w:val="0"/>
          <w:divBdr>
            <w:top w:val="none" w:sz="0" w:space="0" w:color="auto"/>
            <w:left w:val="none" w:sz="0" w:space="0" w:color="auto"/>
            <w:bottom w:val="none" w:sz="0" w:space="0" w:color="auto"/>
            <w:right w:val="none" w:sz="0" w:space="0" w:color="auto"/>
          </w:divBdr>
        </w:div>
        <w:div w:id="1897736268">
          <w:marLeft w:val="0"/>
          <w:marRight w:val="0"/>
          <w:marTop w:val="0"/>
          <w:marBottom w:val="0"/>
          <w:divBdr>
            <w:top w:val="none" w:sz="0" w:space="0" w:color="auto"/>
            <w:left w:val="none" w:sz="0" w:space="0" w:color="auto"/>
            <w:bottom w:val="none" w:sz="0" w:space="0" w:color="auto"/>
            <w:right w:val="none" w:sz="0" w:space="0" w:color="auto"/>
          </w:divBdr>
        </w:div>
        <w:div w:id="1820610374">
          <w:marLeft w:val="0"/>
          <w:marRight w:val="0"/>
          <w:marTop w:val="0"/>
          <w:marBottom w:val="0"/>
          <w:divBdr>
            <w:top w:val="none" w:sz="0" w:space="0" w:color="auto"/>
            <w:left w:val="none" w:sz="0" w:space="0" w:color="auto"/>
            <w:bottom w:val="none" w:sz="0" w:space="0" w:color="auto"/>
            <w:right w:val="none" w:sz="0" w:space="0" w:color="auto"/>
          </w:divBdr>
        </w:div>
        <w:div w:id="1123379383">
          <w:marLeft w:val="0"/>
          <w:marRight w:val="0"/>
          <w:marTop w:val="0"/>
          <w:marBottom w:val="0"/>
          <w:divBdr>
            <w:top w:val="none" w:sz="0" w:space="0" w:color="auto"/>
            <w:left w:val="none" w:sz="0" w:space="0" w:color="auto"/>
            <w:bottom w:val="none" w:sz="0" w:space="0" w:color="auto"/>
            <w:right w:val="none" w:sz="0" w:space="0" w:color="auto"/>
          </w:divBdr>
        </w:div>
        <w:div w:id="1620792744">
          <w:marLeft w:val="0"/>
          <w:marRight w:val="0"/>
          <w:marTop w:val="0"/>
          <w:marBottom w:val="0"/>
          <w:divBdr>
            <w:top w:val="none" w:sz="0" w:space="0" w:color="auto"/>
            <w:left w:val="none" w:sz="0" w:space="0" w:color="auto"/>
            <w:bottom w:val="none" w:sz="0" w:space="0" w:color="auto"/>
            <w:right w:val="none" w:sz="0" w:space="0" w:color="auto"/>
          </w:divBdr>
        </w:div>
        <w:div w:id="1065185561">
          <w:marLeft w:val="0"/>
          <w:marRight w:val="0"/>
          <w:marTop w:val="0"/>
          <w:marBottom w:val="0"/>
          <w:divBdr>
            <w:top w:val="none" w:sz="0" w:space="0" w:color="auto"/>
            <w:left w:val="none" w:sz="0" w:space="0" w:color="auto"/>
            <w:bottom w:val="none" w:sz="0" w:space="0" w:color="auto"/>
            <w:right w:val="none" w:sz="0" w:space="0" w:color="auto"/>
          </w:divBdr>
        </w:div>
        <w:div w:id="1923643837">
          <w:marLeft w:val="0"/>
          <w:marRight w:val="0"/>
          <w:marTop w:val="0"/>
          <w:marBottom w:val="0"/>
          <w:divBdr>
            <w:top w:val="none" w:sz="0" w:space="0" w:color="auto"/>
            <w:left w:val="none" w:sz="0" w:space="0" w:color="auto"/>
            <w:bottom w:val="none" w:sz="0" w:space="0" w:color="auto"/>
            <w:right w:val="none" w:sz="0" w:space="0" w:color="auto"/>
          </w:divBdr>
        </w:div>
        <w:div w:id="1625883610">
          <w:marLeft w:val="0"/>
          <w:marRight w:val="0"/>
          <w:marTop w:val="0"/>
          <w:marBottom w:val="0"/>
          <w:divBdr>
            <w:top w:val="none" w:sz="0" w:space="0" w:color="auto"/>
            <w:left w:val="none" w:sz="0" w:space="0" w:color="auto"/>
            <w:bottom w:val="none" w:sz="0" w:space="0" w:color="auto"/>
            <w:right w:val="none" w:sz="0" w:space="0" w:color="auto"/>
          </w:divBdr>
        </w:div>
        <w:div w:id="1043289451">
          <w:marLeft w:val="0"/>
          <w:marRight w:val="0"/>
          <w:marTop w:val="0"/>
          <w:marBottom w:val="0"/>
          <w:divBdr>
            <w:top w:val="none" w:sz="0" w:space="0" w:color="auto"/>
            <w:left w:val="none" w:sz="0" w:space="0" w:color="auto"/>
            <w:bottom w:val="none" w:sz="0" w:space="0" w:color="auto"/>
            <w:right w:val="none" w:sz="0" w:space="0" w:color="auto"/>
          </w:divBdr>
        </w:div>
        <w:div w:id="240137613">
          <w:marLeft w:val="0"/>
          <w:marRight w:val="0"/>
          <w:marTop w:val="0"/>
          <w:marBottom w:val="0"/>
          <w:divBdr>
            <w:top w:val="none" w:sz="0" w:space="0" w:color="auto"/>
            <w:left w:val="none" w:sz="0" w:space="0" w:color="auto"/>
            <w:bottom w:val="none" w:sz="0" w:space="0" w:color="auto"/>
            <w:right w:val="none" w:sz="0" w:space="0" w:color="auto"/>
          </w:divBdr>
        </w:div>
        <w:div w:id="25372699">
          <w:marLeft w:val="0"/>
          <w:marRight w:val="0"/>
          <w:marTop w:val="0"/>
          <w:marBottom w:val="0"/>
          <w:divBdr>
            <w:top w:val="none" w:sz="0" w:space="0" w:color="auto"/>
            <w:left w:val="none" w:sz="0" w:space="0" w:color="auto"/>
            <w:bottom w:val="none" w:sz="0" w:space="0" w:color="auto"/>
            <w:right w:val="none" w:sz="0" w:space="0" w:color="auto"/>
          </w:divBdr>
        </w:div>
        <w:div w:id="871189872">
          <w:marLeft w:val="0"/>
          <w:marRight w:val="0"/>
          <w:marTop w:val="0"/>
          <w:marBottom w:val="0"/>
          <w:divBdr>
            <w:top w:val="none" w:sz="0" w:space="0" w:color="auto"/>
            <w:left w:val="none" w:sz="0" w:space="0" w:color="auto"/>
            <w:bottom w:val="none" w:sz="0" w:space="0" w:color="auto"/>
            <w:right w:val="none" w:sz="0" w:space="0" w:color="auto"/>
          </w:divBdr>
        </w:div>
        <w:div w:id="1491016783">
          <w:marLeft w:val="0"/>
          <w:marRight w:val="0"/>
          <w:marTop w:val="0"/>
          <w:marBottom w:val="0"/>
          <w:divBdr>
            <w:top w:val="none" w:sz="0" w:space="0" w:color="auto"/>
            <w:left w:val="none" w:sz="0" w:space="0" w:color="auto"/>
            <w:bottom w:val="none" w:sz="0" w:space="0" w:color="auto"/>
            <w:right w:val="none" w:sz="0" w:space="0" w:color="auto"/>
          </w:divBdr>
        </w:div>
        <w:div w:id="128977351">
          <w:marLeft w:val="0"/>
          <w:marRight w:val="0"/>
          <w:marTop w:val="0"/>
          <w:marBottom w:val="0"/>
          <w:divBdr>
            <w:top w:val="none" w:sz="0" w:space="0" w:color="auto"/>
            <w:left w:val="none" w:sz="0" w:space="0" w:color="auto"/>
            <w:bottom w:val="none" w:sz="0" w:space="0" w:color="auto"/>
            <w:right w:val="none" w:sz="0" w:space="0" w:color="auto"/>
          </w:divBdr>
        </w:div>
        <w:div w:id="757025163">
          <w:marLeft w:val="0"/>
          <w:marRight w:val="0"/>
          <w:marTop w:val="0"/>
          <w:marBottom w:val="0"/>
          <w:divBdr>
            <w:top w:val="none" w:sz="0" w:space="0" w:color="auto"/>
            <w:left w:val="none" w:sz="0" w:space="0" w:color="auto"/>
            <w:bottom w:val="none" w:sz="0" w:space="0" w:color="auto"/>
            <w:right w:val="none" w:sz="0" w:space="0" w:color="auto"/>
          </w:divBdr>
        </w:div>
        <w:div w:id="1857886423">
          <w:marLeft w:val="0"/>
          <w:marRight w:val="0"/>
          <w:marTop w:val="0"/>
          <w:marBottom w:val="0"/>
          <w:divBdr>
            <w:top w:val="none" w:sz="0" w:space="0" w:color="auto"/>
            <w:left w:val="none" w:sz="0" w:space="0" w:color="auto"/>
            <w:bottom w:val="none" w:sz="0" w:space="0" w:color="auto"/>
            <w:right w:val="none" w:sz="0" w:space="0" w:color="auto"/>
          </w:divBdr>
        </w:div>
        <w:div w:id="1869684530">
          <w:marLeft w:val="0"/>
          <w:marRight w:val="0"/>
          <w:marTop w:val="0"/>
          <w:marBottom w:val="0"/>
          <w:divBdr>
            <w:top w:val="none" w:sz="0" w:space="0" w:color="auto"/>
            <w:left w:val="none" w:sz="0" w:space="0" w:color="auto"/>
            <w:bottom w:val="none" w:sz="0" w:space="0" w:color="auto"/>
            <w:right w:val="none" w:sz="0" w:space="0" w:color="auto"/>
          </w:divBdr>
        </w:div>
        <w:div w:id="1274245031">
          <w:marLeft w:val="0"/>
          <w:marRight w:val="0"/>
          <w:marTop w:val="0"/>
          <w:marBottom w:val="0"/>
          <w:divBdr>
            <w:top w:val="none" w:sz="0" w:space="0" w:color="auto"/>
            <w:left w:val="none" w:sz="0" w:space="0" w:color="auto"/>
            <w:bottom w:val="none" w:sz="0" w:space="0" w:color="auto"/>
            <w:right w:val="none" w:sz="0" w:space="0" w:color="auto"/>
          </w:divBdr>
        </w:div>
        <w:div w:id="2092117613">
          <w:marLeft w:val="0"/>
          <w:marRight w:val="0"/>
          <w:marTop w:val="0"/>
          <w:marBottom w:val="0"/>
          <w:divBdr>
            <w:top w:val="none" w:sz="0" w:space="0" w:color="auto"/>
            <w:left w:val="none" w:sz="0" w:space="0" w:color="auto"/>
            <w:bottom w:val="none" w:sz="0" w:space="0" w:color="auto"/>
            <w:right w:val="none" w:sz="0" w:space="0" w:color="auto"/>
          </w:divBdr>
        </w:div>
        <w:div w:id="841163214">
          <w:marLeft w:val="0"/>
          <w:marRight w:val="0"/>
          <w:marTop w:val="0"/>
          <w:marBottom w:val="0"/>
          <w:divBdr>
            <w:top w:val="none" w:sz="0" w:space="0" w:color="auto"/>
            <w:left w:val="none" w:sz="0" w:space="0" w:color="auto"/>
            <w:bottom w:val="none" w:sz="0" w:space="0" w:color="auto"/>
            <w:right w:val="none" w:sz="0" w:space="0" w:color="auto"/>
          </w:divBdr>
        </w:div>
        <w:div w:id="1582107610">
          <w:marLeft w:val="0"/>
          <w:marRight w:val="0"/>
          <w:marTop w:val="0"/>
          <w:marBottom w:val="0"/>
          <w:divBdr>
            <w:top w:val="none" w:sz="0" w:space="0" w:color="auto"/>
            <w:left w:val="none" w:sz="0" w:space="0" w:color="auto"/>
            <w:bottom w:val="none" w:sz="0" w:space="0" w:color="auto"/>
            <w:right w:val="none" w:sz="0" w:space="0" w:color="auto"/>
          </w:divBdr>
        </w:div>
        <w:div w:id="589436591">
          <w:marLeft w:val="0"/>
          <w:marRight w:val="0"/>
          <w:marTop w:val="0"/>
          <w:marBottom w:val="0"/>
          <w:divBdr>
            <w:top w:val="none" w:sz="0" w:space="0" w:color="auto"/>
            <w:left w:val="none" w:sz="0" w:space="0" w:color="auto"/>
            <w:bottom w:val="none" w:sz="0" w:space="0" w:color="auto"/>
            <w:right w:val="none" w:sz="0" w:space="0" w:color="auto"/>
          </w:divBdr>
        </w:div>
        <w:div w:id="1056511859">
          <w:marLeft w:val="0"/>
          <w:marRight w:val="0"/>
          <w:marTop w:val="0"/>
          <w:marBottom w:val="0"/>
          <w:divBdr>
            <w:top w:val="none" w:sz="0" w:space="0" w:color="auto"/>
            <w:left w:val="none" w:sz="0" w:space="0" w:color="auto"/>
            <w:bottom w:val="none" w:sz="0" w:space="0" w:color="auto"/>
            <w:right w:val="none" w:sz="0" w:space="0" w:color="auto"/>
          </w:divBdr>
        </w:div>
        <w:div w:id="764040581">
          <w:marLeft w:val="0"/>
          <w:marRight w:val="0"/>
          <w:marTop w:val="0"/>
          <w:marBottom w:val="0"/>
          <w:divBdr>
            <w:top w:val="none" w:sz="0" w:space="0" w:color="auto"/>
            <w:left w:val="none" w:sz="0" w:space="0" w:color="auto"/>
            <w:bottom w:val="none" w:sz="0" w:space="0" w:color="auto"/>
            <w:right w:val="none" w:sz="0" w:space="0" w:color="auto"/>
          </w:divBdr>
        </w:div>
        <w:div w:id="1588921977">
          <w:marLeft w:val="0"/>
          <w:marRight w:val="0"/>
          <w:marTop w:val="0"/>
          <w:marBottom w:val="0"/>
          <w:divBdr>
            <w:top w:val="none" w:sz="0" w:space="0" w:color="auto"/>
            <w:left w:val="none" w:sz="0" w:space="0" w:color="auto"/>
            <w:bottom w:val="none" w:sz="0" w:space="0" w:color="auto"/>
            <w:right w:val="none" w:sz="0" w:space="0" w:color="auto"/>
          </w:divBdr>
        </w:div>
        <w:div w:id="1804348461">
          <w:marLeft w:val="0"/>
          <w:marRight w:val="0"/>
          <w:marTop w:val="0"/>
          <w:marBottom w:val="0"/>
          <w:divBdr>
            <w:top w:val="none" w:sz="0" w:space="0" w:color="auto"/>
            <w:left w:val="none" w:sz="0" w:space="0" w:color="auto"/>
            <w:bottom w:val="none" w:sz="0" w:space="0" w:color="auto"/>
            <w:right w:val="none" w:sz="0" w:space="0" w:color="auto"/>
          </w:divBdr>
        </w:div>
        <w:div w:id="1232619387">
          <w:marLeft w:val="0"/>
          <w:marRight w:val="0"/>
          <w:marTop w:val="0"/>
          <w:marBottom w:val="0"/>
          <w:divBdr>
            <w:top w:val="none" w:sz="0" w:space="0" w:color="auto"/>
            <w:left w:val="none" w:sz="0" w:space="0" w:color="auto"/>
            <w:bottom w:val="none" w:sz="0" w:space="0" w:color="auto"/>
            <w:right w:val="none" w:sz="0" w:space="0" w:color="auto"/>
          </w:divBdr>
        </w:div>
        <w:div w:id="1634168751">
          <w:marLeft w:val="0"/>
          <w:marRight w:val="0"/>
          <w:marTop w:val="0"/>
          <w:marBottom w:val="0"/>
          <w:divBdr>
            <w:top w:val="none" w:sz="0" w:space="0" w:color="auto"/>
            <w:left w:val="none" w:sz="0" w:space="0" w:color="auto"/>
            <w:bottom w:val="none" w:sz="0" w:space="0" w:color="auto"/>
            <w:right w:val="none" w:sz="0" w:space="0" w:color="auto"/>
          </w:divBdr>
        </w:div>
        <w:div w:id="1083530974">
          <w:marLeft w:val="0"/>
          <w:marRight w:val="0"/>
          <w:marTop w:val="0"/>
          <w:marBottom w:val="0"/>
          <w:divBdr>
            <w:top w:val="none" w:sz="0" w:space="0" w:color="auto"/>
            <w:left w:val="none" w:sz="0" w:space="0" w:color="auto"/>
            <w:bottom w:val="none" w:sz="0" w:space="0" w:color="auto"/>
            <w:right w:val="none" w:sz="0" w:space="0" w:color="auto"/>
          </w:divBdr>
        </w:div>
        <w:div w:id="149374980">
          <w:marLeft w:val="0"/>
          <w:marRight w:val="0"/>
          <w:marTop w:val="0"/>
          <w:marBottom w:val="0"/>
          <w:divBdr>
            <w:top w:val="none" w:sz="0" w:space="0" w:color="auto"/>
            <w:left w:val="none" w:sz="0" w:space="0" w:color="auto"/>
            <w:bottom w:val="none" w:sz="0" w:space="0" w:color="auto"/>
            <w:right w:val="none" w:sz="0" w:space="0" w:color="auto"/>
          </w:divBdr>
        </w:div>
        <w:div w:id="1336304576">
          <w:marLeft w:val="0"/>
          <w:marRight w:val="0"/>
          <w:marTop w:val="0"/>
          <w:marBottom w:val="0"/>
          <w:divBdr>
            <w:top w:val="none" w:sz="0" w:space="0" w:color="auto"/>
            <w:left w:val="none" w:sz="0" w:space="0" w:color="auto"/>
            <w:bottom w:val="none" w:sz="0" w:space="0" w:color="auto"/>
            <w:right w:val="none" w:sz="0" w:space="0" w:color="auto"/>
          </w:divBdr>
        </w:div>
        <w:div w:id="1689332522">
          <w:marLeft w:val="0"/>
          <w:marRight w:val="0"/>
          <w:marTop w:val="0"/>
          <w:marBottom w:val="0"/>
          <w:divBdr>
            <w:top w:val="none" w:sz="0" w:space="0" w:color="auto"/>
            <w:left w:val="none" w:sz="0" w:space="0" w:color="auto"/>
            <w:bottom w:val="none" w:sz="0" w:space="0" w:color="auto"/>
            <w:right w:val="none" w:sz="0" w:space="0" w:color="auto"/>
          </w:divBdr>
        </w:div>
        <w:div w:id="109790143">
          <w:marLeft w:val="0"/>
          <w:marRight w:val="0"/>
          <w:marTop w:val="0"/>
          <w:marBottom w:val="0"/>
          <w:divBdr>
            <w:top w:val="none" w:sz="0" w:space="0" w:color="auto"/>
            <w:left w:val="none" w:sz="0" w:space="0" w:color="auto"/>
            <w:bottom w:val="none" w:sz="0" w:space="0" w:color="auto"/>
            <w:right w:val="none" w:sz="0" w:space="0" w:color="auto"/>
          </w:divBdr>
        </w:div>
        <w:div w:id="199055654">
          <w:marLeft w:val="0"/>
          <w:marRight w:val="0"/>
          <w:marTop w:val="0"/>
          <w:marBottom w:val="0"/>
          <w:divBdr>
            <w:top w:val="none" w:sz="0" w:space="0" w:color="auto"/>
            <w:left w:val="none" w:sz="0" w:space="0" w:color="auto"/>
            <w:bottom w:val="none" w:sz="0" w:space="0" w:color="auto"/>
            <w:right w:val="none" w:sz="0" w:space="0" w:color="auto"/>
          </w:divBdr>
        </w:div>
        <w:div w:id="733282925">
          <w:marLeft w:val="0"/>
          <w:marRight w:val="0"/>
          <w:marTop w:val="0"/>
          <w:marBottom w:val="0"/>
          <w:divBdr>
            <w:top w:val="none" w:sz="0" w:space="0" w:color="auto"/>
            <w:left w:val="none" w:sz="0" w:space="0" w:color="auto"/>
            <w:bottom w:val="none" w:sz="0" w:space="0" w:color="auto"/>
            <w:right w:val="none" w:sz="0" w:space="0" w:color="auto"/>
          </w:divBdr>
        </w:div>
        <w:div w:id="522550494">
          <w:marLeft w:val="0"/>
          <w:marRight w:val="0"/>
          <w:marTop w:val="0"/>
          <w:marBottom w:val="0"/>
          <w:divBdr>
            <w:top w:val="none" w:sz="0" w:space="0" w:color="auto"/>
            <w:left w:val="none" w:sz="0" w:space="0" w:color="auto"/>
            <w:bottom w:val="none" w:sz="0" w:space="0" w:color="auto"/>
            <w:right w:val="none" w:sz="0" w:space="0" w:color="auto"/>
          </w:divBdr>
        </w:div>
        <w:div w:id="2078629836">
          <w:marLeft w:val="0"/>
          <w:marRight w:val="0"/>
          <w:marTop w:val="0"/>
          <w:marBottom w:val="0"/>
          <w:divBdr>
            <w:top w:val="none" w:sz="0" w:space="0" w:color="auto"/>
            <w:left w:val="none" w:sz="0" w:space="0" w:color="auto"/>
            <w:bottom w:val="none" w:sz="0" w:space="0" w:color="auto"/>
            <w:right w:val="none" w:sz="0" w:space="0" w:color="auto"/>
          </w:divBdr>
        </w:div>
        <w:div w:id="1163352526">
          <w:marLeft w:val="0"/>
          <w:marRight w:val="0"/>
          <w:marTop w:val="0"/>
          <w:marBottom w:val="0"/>
          <w:divBdr>
            <w:top w:val="none" w:sz="0" w:space="0" w:color="auto"/>
            <w:left w:val="none" w:sz="0" w:space="0" w:color="auto"/>
            <w:bottom w:val="none" w:sz="0" w:space="0" w:color="auto"/>
            <w:right w:val="none" w:sz="0" w:space="0" w:color="auto"/>
          </w:divBdr>
        </w:div>
        <w:div w:id="1735204778">
          <w:marLeft w:val="0"/>
          <w:marRight w:val="0"/>
          <w:marTop w:val="0"/>
          <w:marBottom w:val="0"/>
          <w:divBdr>
            <w:top w:val="none" w:sz="0" w:space="0" w:color="auto"/>
            <w:left w:val="none" w:sz="0" w:space="0" w:color="auto"/>
            <w:bottom w:val="none" w:sz="0" w:space="0" w:color="auto"/>
            <w:right w:val="none" w:sz="0" w:space="0" w:color="auto"/>
          </w:divBdr>
        </w:div>
        <w:div w:id="1215921623">
          <w:marLeft w:val="0"/>
          <w:marRight w:val="0"/>
          <w:marTop w:val="0"/>
          <w:marBottom w:val="0"/>
          <w:divBdr>
            <w:top w:val="none" w:sz="0" w:space="0" w:color="auto"/>
            <w:left w:val="none" w:sz="0" w:space="0" w:color="auto"/>
            <w:bottom w:val="none" w:sz="0" w:space="0" w:color="auto"/>
            <w:right w:val="none" w:sz="0" w:space="0" w:color="auto"/>
          </w:divBdr>
        </w:div>
        <w:div w:id="1172184259">
          <w:marLeft w:val="0"/>
          <w:marRight w:val="0"/>
          <w:marTop w:val="0"/>
          <w:marBottom w:val="0"/>
          <w:divBdr>
            <w:top w:val="none" w:sz="0" w:space="0" w:color="auto"/>
            <w:left w:val="none" w:sz="0" w:space="0" w:color="auto"/>
            <w:bottom w:val="none" w:sz="0" w:space="0" w:color="auto"/>
            <w:right w:val="none" w:sz="0" w:space="0" w:color="auto"/>
          </w:divBdr>
        </w:div>
        <w:div w:id="34500507">
          <w:marLeft w:val="0"/>
          <w:marRight w:val="0"/>
          <w:marTop w:val="0"/>
          <w:marBottom w:val="0"/>
          <w:divBdr>
            <w:top w:val="none" w:sz="0" w:space="0" w:color="auto"/>
            <w:left w:val="none" w:sz="0" w:space="0" w:color="auto"/>
            <w:bottom w:val="none" w:sz="0" w:space="0" w:color="auto"/>
            <w:right w:val="none" w:sz="0" w:space="0" w:color="auto"/>
          </w:divBdr>
        </w:div>
        <w:div w:id="1140686416">
          <w:marLeft w:val="0"/>
          <w:marRight w:val="0"/>
          <w:marTop w:val="0"/>
          <w:marBottom w:val="0"/>
          <w:divBdr>
            <w:top w:val="none" w:sz="0" w:space="0" w:color="auto"/>
            <w:left w:val="none" w:sz="0" w:space="0" w:color="auto"/>
            <w:bottom w:val="none" w:sz="0" w:space="0" w:color="auto"/>
            <w:right w:val="none" w:sz="0" w:space="0" w:color="auto"/>
          </w:divBdr>
        </w:div>
        <w:div w:id="1783304310">
          <w:marLeft w:val="0"/>
          <w:marRight w:val="0"/>
          <w:marTop w:val="0"/>
          <w:marBottom w:val="0"/>
          <w:divBdr>
            <w:top w:val="none" w:sz="0" w:space="0" w:color="auto"/>
            <w:left w:val="none" w:sz="0" w:space="0" w:color="auto"/>
            <w:bottom w:val="none" w:sz="0" w:space="0" w:color="auto"/>
            <w:right w:val="none" w:sz="0" w:space="0" w:color="auto"/>
          </w:divBdr>
        </w:div>
        <w:div w:id="368918133">
          <w:marLeft w:val="0"/>
          <w:marRight w:val="0"/>
          <w:marTop w:val="0"/>
          <w:marBottom w:val="0"/>
          <w:divBdr>
            <w:top w:val="none" w:sz="0" w:space="0" w:color="auto"/>
            <w:left w:val="none" w:sz="0" w:space="0" w:color="auto"/>
            <w:bottom w:val="none" w:sz="0" w:space="0" w:color="auto"/>
            <w:right w:val="none" w:sz="0" w:space="0" w:color="auto"/>
          </w:divBdr>
        </w:div>
        <w:div w:id="688801271">
          <w:marLeft w:val="0"/>
          <w:marRight w:val="0"/>
          <w:marTop w:val="0"/>
          <w:marBottom w:val="0"/>
          <w:divBdr>
            <w:top w:val="none" w:sz="0" w:space="0" w:color="auto"/>
            <w:left w:val="none" w:sz="0" w:space="0" w:color="auto"/>
            <w:bottom w:val="none" w:sz="0" w:space="0" w:color="auto"/>
            <w:right w:val="none" w:sz="0" w:space="0" w:color="auto"/>
          </w:divBdr>
        </w:div>
        <w:div w:id="1057977171">
          <w:marLeft w:val="0"/>
          <w:marRight w:val="0"/>
          <w:marTop w:val="0"/>
          <w:marBottom w:val="0"/>
          <w:divBdr>
            <w:top w:val="none" w:sz="0" w:space="0" w:color="auto"/>
            <w:left w:val="none" w:sz="0" w:space="0" w:color="auto"/>
            <w:bottom w:val="none" w:sz="0" w:space="0" w:color="auto"/>
            <w:right w:val="none" w:sz="0" w:space="0" w:color="auto"/>
          </w:divBdr>
        </w:div>
        <w:div w:id="1667781121">
          <w:marLeft w:val="0"/>
          <w:marRight w:val="0"/>
          <w:marTop w:val="0"/>
          <w:marBottom w:val="0"/>
          <w:divBdr>
            <w:top w:val="none" w:sz="0" w:space="0" w:color="auto"/>
            <w:left w:val="none" w:sz="0" w:space="0" w:color="auto"/>
            <w:bottom w:val="none" w:sz="0" w:space="0" w:color="auto"/>
            <w:right w:val="none" w:sz="0" w:space="0" w:color="auto"/>
          </w:divBdr>
        </w:div>
        <w:div w:id="67387272">
          <w:marLeft w:val="0"/>
          <w:marRight w:val="0"/>
          <w:marTop w:val="0"/>
          <w:marBottom w:val="0"/>
          <w:divBdr>
            <w:top w:val="none" w:sz="0" w:space="0" w:color="auto"/>
            <w:left w:val="none" w:sz="0" w:space="0" w:color="auto"/>
            <w:bottom w:val="none" w:sz="0" w:space="0" w:color="auto"/>
            <w:right w:val="none" w:sz="0" w:space="0" w:color="auto"/>
          </w:divBdr>
        </w:div>
        <w:div w:id="1432168508">
          <w:marLeft w:val="0"/>
          <w:marRight w:val="0"/>
          <w:marTop w:val="0"/>
          <w:marBottom w:val="0"/>
          <w:divBdr>
            <w:top w:val="none" w:sz="0" w:space="0" w:color="auto"/>
            <w:left w:val="none" w:sz="0" w:space="0" w:color="auto"/>
            <w:bottom w:val="none" w:sz="0" w:space="0" w:color="auto"/>
            <w:right w:val="none" w:sz="0" w:space="0" w:color="auto"/>
          </w:divBdr>
        </w:div>
        <w:div w:id="385300562">
          <w:marLeft w:val="0"/>
          <w:marRight w:val="0"/>
          <w:marTop w:val="0"/>
          <w:marBottom w:val="0"/>
          <w:divBdr>
            <w:top w:val="none" w:sz="0" w:space="0" w:color="auto"/>
            <w:left w:val="none" w:sz="0" w:space="0" w:color="auto"/>
            <w:bottom w:val="none" w:sz="0" w:space="0" w:color="auto"/>
            <w:right w:val="none" w:sz="0" w:space="0" w:color="auto"/>
          </w:divBdr>
        </w:div>
        <w:div w:id="870798098">
          <w:marLeft w:val="0"/>
          <w:marRight w:val="0"/>
          <w:marTop w:val="0"/>
          <w:marBottom w:val="0"/>
          <w:divBdr>
            <w:top w:val="none" w:sz="0" w:space="0" w:color="auto"/>
            <w:left w:val="none" w:sz="0" w:space="0" w:color="auto"/>
            <w:bottom w:val="none" w:sz="0" w:space="0" w:color="auto"/>
            <w:right w:val="none" w:sz="0" w:space="0" w:color="auto"/>
          </w:divBdr>
        </w:div>
        <w:div w:id="2088382032">
          <w:marLeft w:val="0"/>
          <w:marRight w:val="0"/>
          <w:marTop w:val="0"/>
          <w:marBottom w:val="0"/>
          <w:divBdr>
            <w:top w:val="none" w:sz="0" w:space="0" w:color="auto"/>
            <w:left w:val="none" w:sz="0" w:space="0" w:color="auto"/>
            <w:bottom w:val="none" w:sz="0" w:space="0" w:color="auto"/>
            <w:right w:val="none" w:sz="0" w:space="0" w:color="auto"/>
          </w:divBdr>
        </w:div>
        <w:div w:id="1388718972">
          <w:marLeft w:val="0"/>
          <w:marRight w:val="0"/>
          <w:marTop w:val="0"/>
          <w:marBottom w:val="0"/>
          <w:divBdr>
            <w:top w:val="none" w:sz="0" w:space="0" w:color="auto"/>
            <w:left w:val="none" w:sz="0" w:space="0" w:color="auto"/>
            <w:bottom w:val="none" w:sz="0" w:space="0" w:color="auto"/>
            <w:right w:val="none" w:sz="0" w:space="0" w:color="auto"/>
          </w:divBdr>
        </w:div>
        <w:div w:id="1364359313">
          <w:marLeft w:val="0"/>
          <w:marRight w:val="0"/>
          <w:marTop w:val="0"/>
          <w:marBottom w:val="0"/>
          <w:divBdr>
            <w:top w:val="none" w:sz="0" w:space="0" w:color="auto"/>
            <w:left w:val="none" w:sz="0" w:space="0" w:color="auto"/>
            <w:bottom w:val="none" w:sz="0" w:space="0" w:color="auto"/>
            <w:right w:val="none" w:sz="0" w:space="0" w:color="auto"/>
          </w:divBdr>
        </w:div>
        <w:div w:id="2020503988">
          <w:marLeft w:val="0"/>
          <w:marRight w:val="0"/>
          <w:marTop w:val="0"/>
          <w:marBottom w:val="0"/>
          <w:divBdr>
            <w:top w:val="none" w:sz="0" w:space="0" w:color="auto"/>
            <w:left w:val="none" w:sz="0" w:space="0" w:color="auto"/>
            <w:bottom w:val="none" w:sz="0" w:space="0" w:color="auto"/>
            <w:right w:val="none" w:sz="0" w:space="0" w:color="auto"/>
          </w:divBdr>
        </w:div>
        <w:div w:id="969944920">
          <w:marLeft w:val="0"/>
          <w:marRight w:val="0"/>
          <w:marTop w:val="0"/>
          <w:marBottom w:val="0"/>
          <w:divBdr>
            <w:top w:val="none" w:sz="0" w:space="0" w:color="auto"/>
            <w:left w:val="none" w:sz="0" w:space="0" w:color="auto"/>
            <w:bottom w:val="none" w:sz="0" w:space="0" w:color="auto"/>
            <w:right w:val="none" w:sz="0" w:space="0" w:color="auto"/>
          </w:divBdr>
        </w:div>
        <w:div w:id="1610158531">
          <w:marLeft w:val="0"/>
          <w:marRight w:val="0"/>
          <w:marTop w:val="0"/>
          <w:marBottom w:val="0"/>
          <w:divBdr>
            <w:top w:val="none" w:sz="0" w:space="0" w:color="auto"/>
            <w:left w:val="none" w:sz="0" w:space="0" w:color="auto"/>
            <w:bottom w:val="none" w:sz="0" w:space="0" w:color="auto"/>
            <w:right w:val="none" w:sz="0" w:space="0" w:color="auto"/>
          </w:divBdr>
        </w:div>
        <w:div w:id="1778939802">
          <w:marLeft w:val="0"/>
          <w:marRight w:val="0"/>
          <w:marTop w:val="0"/>
          <w:marBottom w:val="0"/>
          <w:divBdr>
            <w:top w:val="none" w:sz="0" w:space="0" w:color="auto"/>
            <w:left w:val="none" w:sz="0" w:space="0" w:color="auto"/>
            <w:bottom w:val="none" w:sz="0" w:space="0" w:color="auto"/>
            <w:right w:val="none" w:sz="0" w:space="0" w:color="auto"/>
          </w:divBdr>
        </w:div>
        <w:div w:id="2086343523">
          <w:marLeft w:val="0"/>
          <w:marRight w:val="0"/>
          <w:marTop w:val="0"/>
          <w:marBottom w:val="0"/>
          <w:divBdr>
            <w:top w:val="none" w:sz="0" w:space="0" w:color="auto"/>
            <w:left w:val="none" w:sz="0" w:space="0" w:color="auto"/>
            <w:bottom w:val="none" w:sz="0" w:space="0" w:color="auto"/>
            <w:right w:val="none" w:sz="0" w:space="0" w:color="auto"/>
          </w:divBdr>
        </w:div>
        <w:div w:id="1485009850">
          <w:marLeft w:val="0"/>
          <w:marRight w:val="0"/>
          <w:marTop w:val="0"/>
          <w:marBottom w:val="0"/>
          <w:divBdr>
            <w:top w:val="none" w:sz="0" w:space="0" w:color="auto"/>
            <w:left w:val="none" w:sz="0" w:space="0" w:color="auto"/>
            <w:bottom w:val="none" w:sz="0" w:space="0" w:color="auto"/>
            <w:right w:val="none" w:sz="0" w:space="0" w:color="auto"/>
          </w:divBdr>
        </w:div>
        <w:div w:id="1148011225">
          <w:marLeft w:val="0"/>
          <w:marRight w:val="0"/>
          <w:marTop w:val="0"/>
          <w:marBottom w:val="0"/>
          <w:divBdr>
            <w:top w:val="none" w:sz="0" w:space="0" w:color="auto"/>
            <w:left w:val="none" w:sz="0" w:space="0" w:color="auto"/>
            <w:bottom w:val="none" w:sz="0" w:space="0" w:color="auto"/>
            <w:right w:val="none" w:sz="0" w:space="0" w:color="auto"/>
          </w:divBdr>
        </w:div>
        <w:div w:id="588579428">
          <w:marLeft w:val="0"/>
          <w:marRight w:val="0"/>
          <w:marTop w:val="0"/>
          <w:marBottom w:val="0"/>
          <w:divBdr>
            <w:top w:val="none" w:sz="0" w:space="0" w:color="auto"/>
            <w:left w:val="none" w:sz="0" w:space="0" w:color="auto"/>
            <w:bottom w:val="none" w:sz="0" w:space="0" w:color="auto"/>
            <w:right w:val="none" w:sz="0" w:space="0" w:color="auto"/>
          </w:divBdr>
        </w:div>
        <w:div w:id="1228222475">
          <w:marLeft w:val="0"/>
          <w:marRight w:val="0"/>
          <w:marTop w:val="0"/>
          <w:marBottom w:val="0"/>
          <w:divBdr>
            <w:top w:val="none" w:sz="0" w:space="0" w:color="auto"/>
            <w:left w:val="none" w:sz="0" w:space="0" w:color="auto"/>
            <w:bottom w:val="none" w:sz="0" w:space="0" w:color="auto"/>
            <w:right w:val="none" w:sz="0" w:space="0" w:color="auto"/>
          </w:divBdr>
        </w:div>
        <w:div w:id="911084119">
          <w:marLeft w:val="0"/>
          <w:marRight w:val="0"/>
          <w:marTop w:val="0"/>
          <w:marBottom w:val="0"/>
          <w:divBdr>
            <w:top w:val="none" w:sz="0" w:space="0" w:color="auto"/>
            <w:left w:val="none" w:sz="0" w:space="0" w:color="auto"/>
            <w:bottom w:val="none" w:sz="0" w:space="0" w:color="auto"/>
            <w:right w:val="none" w:sz="0" w:space="0" w:color="auto"/>
          </w:divBdr>
        </w:div>
        <w:div w:id="825365635">
          <w:marLeft w:val="0"/>
          <w:marRight w:val="0"/>
          <w:marTop w:val="0"/>
          <w:marBottom w:val="0"/>
          <w:divBdr>
            <w:top w:val="none" w:sz="0" w:space="0" w:color="auto"/>
            <w:left w:val="none" w:sz="0" w:space="0" w:color="auto"/>
            <w:bottom w:val="none" w:sz="0" w:space="0" w:color="auto"/>
            <w:right w:val="none" w:sz="0" w:space="0" w:color="auto"/>
          </w:divBdr>
        </w:div>
        <w:div w:id="1770925862">
          <w:marLeft w:val="0"/>
          <w:marRight w:val="0"/>
          <w:marTop w:val="0"/>
          <w:marBottom w:val="0"/>
          <w:divBdr>
            <w:top w:val="none" w:sz="0" w:space="0" w:color="auto"/>
            <w:left w:val="none" w:sz="0" w:space="0" w:color="auto"/>
            <w:bottom w:val="none" w:sz="0" w:space="0" w:color="auto"/>
            <w:right w:val="none" w:sz="0" w:space="0" w:color="auto"/>
          </w:divBdr>
        </w:div>
        <w:div w:id="1265529192">
          <w:marLeft w:val="0"/>
          <w:marRight w:val="0"/>
          <w:marTop w:val="0"/>
          <w:marBottom w:val="0"/>
          <w:divBdr>
            <w:top w:val="none" w:sz="0" w:space="0" w:color="auto"/>
            <w:left w:val="none" w:sz="0" w:space="0" w:color="auto"/>
            <w:bottom w:val="none" w:sz="0" w:space="0" w:color="auto"/>
            <w:right w:val="none" w:sz="0" w:space="0" w:color="auto"/>
          </w:divBdr>
        </w:div>
        <w:div w:id="1268925899">
          <w:marLeft w:val="0"/>
          <w:marRight w:val="0"/>
          <w:marTop w:val="0"/>
          <w:marBottom w:val="0"/>
          <w:divBdr>
            <w:top w:val="none" w:sz="0" w:space="0" w:color="auto"/>
            <w:left w:val="none" w:sz="0" w:space="0" w:color="auto"/>
            <w:bottom w:val="none" w:sz="0" w:space="0" w:color="auto"/>
            <w:right w:val="none" w:sz="0" w:space="0" w:color="auto"/>
          </w:divBdr>
        </w:div>
        <w:div w:id="728722651">
          <w:marLeft w:val="0"/>
          <w:marRight w:val="0"/>
          <w:marTop w:val="0"/>
          <w:marBottom w:val="0"/>
          <w:divBdr>
            <w:top w:val="none" w:sz="0" w:space="0" w:color="auto"/>
            <w:left w:val="none" w:sz="0" w:space="0" w:color="auto"/>
            <w:bottom w:val="none" w:sz="0" w:space="0" w:color="auto"/>
            <w:right w:val="none" w:sz="0" w:space="0" w:color="auto"/>
          </w:divBdr>
        </w:div>
        <w:div w:id="628510530">
          <w:marLeft w:val="0"/>
          <w:marRight w:val="0"/>
          <w:marTop w:val="0"/>
          <w:marBottom w:val="0"/>
          <w:divBdr>
            <w:top w:val="none" w:sz="0" w:space="0" w:color="auto"/>
            <w:left w:val="none" w:sz="0" w:space="0" w:color="auto"/>
            <w:bottom w:val="none" w:sz="0" w:space="0" w:color="auto"/>
            <w:right w:val="none" w:sz="0" w:space="0" w:color="auto"/>
          </w:divBdr>
        </w:div>
        <w:div w:id="984116223">
          <w:marLeft w:val="0"/>
          <w:marRight w:val="0"/>
          <w:marTop w:val="0"/>
          <w:marBottom w:val="0"/>
          <w:divBdr>
            <w:top w:val="none" w:sz="0" w:space="0" w:color="auto"/>
            <w:left w:val="none" w:sz="0" w:space="0" w:color="auto"/>
            <w:bottom w:val="none" w:sz="0" w:space="0" w:color="auto"/>
            <w:right w:val="none" w:sz="0" w:space="0" w:color="auto"/>
          </w:divBdr>
        </w:div>
        <w:div w:id="950821711">
          <w:marLeft w:val="0"/>
          <w:marRight w:val="0"/>
          <w:marTop w:val="0"/>
          <w:marBottom w:val="0"/>
          <w:divBdr>
            <w:top w:val="none" w:sz="0" w:space="0" w:color="auto"/>
            <w:left w:val="none" w:sz="0" w:space="0" w:color="auto"/>
            <w:bottom w:val="none" w:sz="0" w:space="0" w:color="auto"/>
            <w:right w:val="none" w:sz="0" w:space="0" w:color="auto"/>
          </w:divBdr>
        </w:div>
        <w:div w:id="43647528">
          <w:marLeft w:val="0"/>
          <w:marRight w:val="0"/>
          <w:marTop w:val="0"/>
          <w:marBottom w:val="0"/>
          <w:divBdr>
            <w:top w:val="none" w:sz="0" w:space="0" w:color="auto"/>
            <w:left w:val="none" w:sz="0" w:space="0" w:color="auto"/>
            <w:bottom w:val="none" w:sz="0" w:space="0" w:color="auto"/>
            <w:right w:val="none" w:sz="0" w:space="0" w:color="auto"/>
          </w:divBdr>
        </w:div>
        <w:div w:id="1060444973">
          <w:marLeft w:val="0"/>
          <w:marRight w:val="0"/>
          <w:marTop w:val="0"/>
          <w:marBottom w:val="0"/>
          <w:divBdr>
            <w:top w:val="none" w:sz="0" w:space="0" w:color="auto"/>
            <w:left w:val="none" w:sz="0" w:space="0" w:color="auto"/>
            <w:bottom w:val="none" w:sz="0" w:space="0" w:color="auto"/>
            <w:right w:val="none" w:sz="0" w:space="0" w:color="auto"/>
          </w:divBdr>
        </w:div>
        <w:div w:id="610479780">
          <w:marLeft w:val="0"/>
          <w:marRight w:val="0"/>
          <w:marTop w:val="0"/>
          <w:marBottom w:val="0"/>
          <w:divBdr>
            <w:top w:val="none" w:sz="0" w:space="0" w:color="auto"/>
            <w:left w:val="none" w:sz="0" w:space="0" w:color="auto"/>
            <w:bottom w:val="none" w:sz="0" w:space="0" w:color="auto"/>
            <w:right w:val="none" w:sz="0" w:space="0" w:color="auto"/>
          </w:divBdr>
        </w:div>
        <w:div w:id="1905292282">
          <w:marLeft w:val="0"/>
          <w:marRight w:val="0"/>
          <w:marTop w:val="0"/>
          <w:marBottom w:val="0"/>
          <w:divBdr>
            <w:top w:val="none" w:sz="0" w:space="0" w:color="auto"/>
            <w:left w:val="none" w:sz="0" w:space="0" w:color="auto"/>
            <w:bottom w:val="none" w:sz="0" w:space="0" w:color="auto"/>
            <w:right w:val="none" w:sz="0" w:space="0" w:color="auto"/>
          </w:divBdr>
        </w:div>
        <w:div w:id="1549100039">
          <w:marLeft w:val="0"/>
          <w:marRight w:val="0"/>
          <w:marTop w:val="0"/>
          <w:marBottom w:val="0"/>
          <w:divBdr>
            <w:top w:val="none" w:sz="0" w:space="0" w:color="auto"/>
            <w:left w:val="none" w:sz="0" w:space="0" w:color="auto"/>
            <w:bottom w:val="none" w:sz="0" w:space="0" w:color="auto"/>
            <w:right w:val="none" w:sz="0" w:space="0" w:color="auto"/>
          </w:divBdr>
        </w:div>
        <w:div w:id="207451251">
          <w:marLeft w:val="0"/>
          <w:marRight w:val="0"/>
          <w:marTop w:val="0"/>
          <w:marBottom w:val="0"/>
          <w:divBdr>
            <w:top w:val="none" w:sz="0" w:space="0" w:color="auto"/>
            <w:left w:val="none" w:sz="0" w:space="0" w:color="auto"/>
            <w:bottom w:val="none" w:sz="0" w:space="0" w:color="auto"/>
            <w:right w:val="none" w:sz="0" w:space="0" w:color="auto"/>
          </w:divBdr>
        </w:div>
        <w:div w:id="2013990538">
          <w:marLeft w:val="0"/>
          <w:marRight w:val="0"/>
          <w:marTop w:val="0"/>
          <w:marBottom w:val="0"/>
          <w:divBdr>
            <w:top w:val="none" w:sz="0" w:space="0" w:color="auto"/>
            <w:left w:val="none" w:sz="0" w:space="0" w:color="auto"/>
            <w:bottom w:val="none" w:sz="0" w:space="0" w:color="auto"/>
            <w:right w:val="none" w:sz="0" w:space="0" w:color="auto"/>
          </w:divBdr>
        </w:div>
        <w:div w:id="1092312625">
          <w:marLeft w:val="0"/>
          <w:marRight w:val="0"/>
          <w:marTop w:val="0"/>
          <w:marBottom w:val="0"/>
          <w:divBdr>
            <w:top w:val="none" w:sz="0" w:space="0" w:color="auto"/>
            <w:left w:val="none" w:sz="0" w:space="0" w:color="auto"/>
            <w:bottom w:val="none" w:sz="0" w:space="0" w:color="auto"/>
            <w:right w:val="none" w:sz="0" w:space="0" w:color="auto"/>
          </w:divBdr>
        </w:div>
        <w:div w:id="797920555">
          <w:marLeft w:val="0"/>
          <w:marRight w:val="0"/>
          <w:marTop w:val="0"/>
          <w:marBottom w:val="0"/>
          <w:divBdr>
            <w:top w:val="none" w:sz="0" w:space="0" w:color="auto"/>
            <w:left w:val="none" w:sz="0" w:space="0" w:color="auto"/>
            <w:bottom w:val="none" w:sz="0" w:space="0" w:color="auto"/>
            <w:right w:val="none" w:sz="0" w:space="0" w:color="auto"/>
          </w:divBdr>
        </w:div>
        <w:div w:id="56520221">
          <w:marLeft w:val="0"/>
          <w:marRight w:val="0"/>
          <w:marTop w:val="0"/>
          <w:marBottom w:val="0"/>
          <w:divBdr>
            <w:top w:val="none" w:sz="0" w:space="0" w:color="auto"/>
            <w:left w:val="none" w:sz="0" w:space="0" w:color="auto"/>
            <w:bottom w:val="none" w:sz="0" w:space="0" w:color="auto"/>
            <w:right w:val="none" w:sz="0" w:space="0" w:color="auto"/>
          </w:divBdr>
        </w:div>
        <w:div w:id="102892947">
          <w:marLeft w:val="0"/>
          <w:marRight w:val="0"/>
          <w:marTop w:val="0"/>
          <w:marBottom w:val="0"/>
          <w:divBdr>
            <w:top w:val="none" w:sz="0" w:space="0" w:color="auto"/>
            <w:left w:val="none" w:sz="0" w:space="0" w:color="auto"/>
            <w:bottom w:val="none" w:sz="0" w:space="0" w:color="auto"/>
            <w:right w:val="none" w:sz="0" w:space="0" w:color="auto"/>
          </w:divBdr>
        </w:div>
        <w:div w:id="1719430468">
          <w:marLeft w:val="0"/>
          <w:marRight w:val="0"/>
          <w:marTop w:val="0"/>
          <w:marBottom w:val="0"/>
          <w:divBdr>
            <w:top w:val="none" w:sz="0" w:space="0" w:color="auto"/>
            <w:left w:val="none" w:sz="0" w:space="0" w:color="auto"/>
            <w:bottom w:val="none" w:sz="0" w:space="0" w:color="auto"/>
            <w:right w:val="none" w:sz="0" w:space="0" w:color="auto"/>
          </w:divBdr>
        </w:div>
        <w:div w:id="1799836810">
          <w:marLeft w:val="0"/>
          <w:marRight w:val="0"/>
          <w:marTop w:val="0"/>
          <w:marBottom w:val="0"/>
          <w:divBdr>
            <w:top w:val="none" w:sz="0" w:space="0" w:color="auto"/>
            <w:left w:val="none" w:sz="0" w:space="0" w:color="auto"/>
            <w:bottom w:val="none" w:sz="0" w:space="0" w:color="auto"/>
            <w:right w:val="none" w:sz="0" w:space="0" w:color="auto"/>
          </w:divBdr>
        </w:div>
        <w:div w:id="1208302293">
          <w:marLeft w:val="0"/>
          <w:marRight w:val="0"/>
          <w:marTop w:val="0"/>
          <w:marBottom w:val="0"/>
          <w:divBdr>
            <w:top w:val="none" w:sz="0" w:space="0" w:color="auto"/>
            <w:left w:val="none" w:sz="0" w:space="0" w:color="auto"/>
            <w:bottom w:val="none" w:sz="0" w:space="0" w:color="auto"/>
            <w:right w:val="none" w:sz="0" w:space="0" w:color="auto"/>
          </w:divBdr>
        </w:div>
      </w:divsChild>
    </w:div>
    <w:div w:id="1148210452">
      <w:bodyDiv w:val="1"/>
      <w:marLeft w:val="0"/>
      <w:marRight w:val="0"/>
      <w:marTop w:val="0"/>
      <w:marBottom w:val="0"/>
      <w:divBdr>
        <w:top w:val="none" w:sz="0" w:space="0" w:color="auto"/>
        <w:left w:val="none" w:sz="0" w:space="0" w:color="auto"/>
        <w:bottom w:val="none" w:sz="0" w:space="0" w:color="auto"/>
        <w:right w:val="none" w:sz="0" w:space="0" w:color="auto"/>
      </w:divBdr>
      <w:divsChild>
        <w:div w:id="1249076442">
          <w:marLeft w:val="0"/>
          <w:marRight w:val="0"/>
          <w:marTop w:val="0"/>
          <w:marBottom w:val="0"/>
          <w:divBdr>
            <w:top w:val="none" w:sz="0" w:space="0" w:color="auto"/>
            <w:left w:val="none" w:sz="0" w:space="0" w:color="auto"/>
            <w:bottom w:val="none" w:sz="0" w:space="0" w:color="auto"/>
            <w:right w:val="none" w:sz="0" w:space="0" w:color="auto"/>
          </w:divBdr>
          <w:divsChild>
            <w:div w:id="1635210221">
              <w:marLeft w:val="0"/>
              <w:marRight w:val="0"/>
              <w:marTop w:val="0"/>
              <w:marBottom w:val="0"/>
              <w:divBdr>
                <w:top w:val="none" w:sz="0" w:space="0" w:color="auto"/>
                <w:left w:val="none" w:sz="0" w:space="0" w:color="auto"/>
                <w:bottom w:val="none" w:sz="0" w:space="0" w:color="auto"/>
                <w:right w:val="none" w:sz="0" w:space="0" w:color="auto"/>
              </w:divBdr>
              <w:divsChild>
                <w:div w:id="1292593839">
                  <w:marLeft w:val="0"/>
                  <w:marRight w:val="0"/>
                  <w:marTop w:val="0"/>
                  <w:marBottom w:val="0"/>
                  <w:divBdr>
                    <w:top w:val="none" w:sz="0" w:space="0" w:color="auto"/>
                    <w:left w:val="none" w:sz="0" w:space="0" w:color="auto"/>
                    <w:bottom w:val="none" w:sz="0" w:space="0" w:color="auto"/>
                    <w:right w:val="none" w:sz="0" w:space="0" w:color="auto"/>
                  </w:divBdr>
                  <w:divsChild>
                    <w:div w:id="193081223">
                      <w:marLeft w:val="0"/>
                      <w:marRight w:val="0"/>
                      <w:marTop w:val="0"/>
                      <w:marBottom w:val="0"/>
                      <w:divBdr>
                        <w:top w:val="none" w:sz="0" w:space="0" w:color="auto"/>
                        <w:left w:val="none" w:sz="0" w:space="0" w:color="auto"/>
                        <w:bottom w:val="none" w:sz="0" w:space="0" w:color="auto"/>
                        <w:right w:val="none" w:sz="0" w:space="0" w:color="auto"/>
                      </w:divBdr>
                      <w:divsChild>
                        <w:div w:id="1937782660">
                          <w:marLeft w:val="0"/>
                          <w:marRight w:val="0"/>
                          <w:marTop w:val="0"/>
                          <w:marBottom w:val="0"/>
                          <w:divBdr>
                            <w:top w:val="none" w:sz="0" w:space="0" w:color="auto"/>
                            <w:left w:val="none" w:sz="0" w:space="0" w:color="auto"/>
                            <w:bottom w:val="none" w:sz="0" w:space="0" w:color="auto"/>
                            <w:right w:val="none" w:sz="0" w:space="0" w:color="auto"/>
                          </w:divBdr>
                        </w:div>
                        <w:div w:id="1220897478">
                          <w:marLeft w:val="0"/>
                          <w:marRight w:val="0"/>
                          <w:marTop w:val="0"/>
                          <w:marBottom w:val="0"/>
                          <w:divBdr>
                            <w:top w:val="none" w:sz="0" w:space="0" w:color="auto"/>
                            <w:left w:val="none" w:sz="0" w:space="0" w:color="auto"/>
                            <w:bottom w:val="none" w:sz="0" w:space="0" w:color="auto"/>
                            <w:right w:val="none" w:sz="0" w:space="0" w:color="auto"/>
                          </w:divBdr>
                        </w:div>
                        <w:div w:id="1601910731">
                          <w:marLeft w:val="0"/>
                          <w:marRight w:val="0"/>
                          <w:marTop w:val="0"/>
                          <w:marBottom w:val="0"/>
                          <w:divBdr>
                            <w:top w:val="none" w:sz="0" w:space="0" w:color="auto"/>
                            <w:left w:val="none" w:sz="0" w:space="0" w:color="auto"/>
                            <w:bottom w:val="none" w:sz="0" w:space="0" w:color="auto"/>
                            <w:right w:val="none" w:sz="0" w:space="0" w:color="auto"/>
                          </w:divBdr>
                        </w:div>
                        <w:div w:id="1979920164">
                          <w:marLeft w:val="0"/>
                          <w:marRight w:val="0"/>
                          <w:marTop w:val="0"/>
                          <w:marBottom w:val="0"/>
                          <w:divBdr>
                            <w:top w:val="none" w:sz="0" w:space="0" w:color="auto"/>
                            <w:left w:val="none" w:sz="0" w:space="0" w:color="auto"/>
                            <w:bottom w:val="none" w:sz="0" w:space="0" w:color="auto"/>
                            <w:right w:val="none" w:sz="0" w:space="0" w:color="auto"/>
                          </w:divBdr>
                        </w:div>
                      </w:divsChild>
                    </w:div>
                    <w:div w:id="953830752">
                      <w:marLeft w:val="0"/>
                      <w:marRight w:val="0"/>
                      <w:marTop w:val="0"/>
                      <w:marBottom w:val="0"/>
                      <w:divBdr>
                        <w:top w:val="none" w:sz="0" w:space="0" w:color="auto"/>
                        <w:left w:val="none" w:sz="0" w:space="0" w:color="auto"/>
                        <w:bottom w:val="none" w:sz="0" w:space="0" w:color="auto"/>
                        <w:right w:val="none" w:sz="0" w:space="0" w:color="auto"/>
                      </w:divBdr>
                      <w:divsChild>
                        <w:div w:id="285358426">
                          <w:marLeft w:val="0"/>
                          <w:marRight w:val="0"/>
                          <w:marTop w:val="0"/>
                          <w:marBottom w:val="0"/>
                          <w:divBdr>
                            <w:top w:val="none" w:sz="0" w:space="0" w:color="auto"/>
                            <w:left w:val="none" w:sz="0" w:space="0" w:color="auto"/>
                            <w:bottom w:val="none" w:sz="0" w:space="0" w:color="auto"/>
                            <w:right w:val="none" w:sz="0" w:space="0" w:color="auto"/>
                          </w:divBdr>
                          <w:divsChild>
                            <w:div w:id="427819495">
                              <w:marLeft w:val="0"/>
                              <w:marRight w:val="0"/>
                              <w:marTop w:val="0"/>
                              <w:marBottom w:val="0"/>
                              <w:divBdr>
                                <w:top w:val="none" w:sz="0" w:space="0" w:color="auto"/>
                                <w:left w:val="none" w:sz="0" w:space="0" w:color="auto"/>
                                <w:bottom w:val="none" w:sz="0" w:space="0" w:color="auto"/>
                                <w:right w:val="none" w:sz="0" w:space="0" w:color="auto"/>
                              </w:divBdr>
                              <w:divsChild>
                                <w:div w:id="577911412">
                                  <w:marLeft w:val="0"/>
                                  <w:marRight w:val="0"/>
                                  <w:marTop w:val="0"/>
                                  <w:marBottom w:val="0"/>
                                  <w:divBdr>
                                    <w:top w:val="none" w:sz="0" w:space="0" w:color="auto"/>
                                    <w:left w:val="none" w:sz="0" w:space="0" w:color="auto"/>
                                    <w:bottom w:val="none" w:sz="0" w:space="0" w:color="auto"/>
                                    <w:right w:val="none" w:sz="0" w:space="0" w:color="auto"/>
                                  </w:divBdr>
                                  <w:divsChild>
                                    <w:div w:id="19875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3024">
                      <w:marLeft w:val="0"/>
                      <w:marRight w:val="0"/>
                      <w:marTop w:val="0"/>
                      <w:marBottom w:val="0"/>
                      <w:divBdr>
                        <w:top w:val="none" w:sz="0" w:space="0" w:color="auto"/>
                        <w:left w:val="none" w:sz="0" w:space="0" w:color="auto"/>
                        <w:bottom w:val="none" w:sz="0" w:space="0" w:color="auto"/>
                        <w:right w:val="none" w:sz="0" w:space="0" w:color="auto"/>
                      </w:divBdr>
                      <w:divsChild>
                        <w:div w:id="1906143487">
                          <w:marLeft w:val="0"/>
                          <w:marRight w:val="0"/>
                          <w:marTop w:val="0"/>
                          <w:marBottom w:val="0"/>
                          <w:divBdr>
                            <w:top w:val="none" w:sz="0" w:space="0" w:color="auto"/>
                            <w:left w:val="none" w:sz="0" w:space="0" w:color="auto"/>
                            <w:bottom w:val="none" w:sz="0" w:space="0" w:color="auto"/>
                            <w:right w:val="none" w:sz="0" w:space="0" w:color="auto"/>
                          </w:divBdr>
                        </w:div>
                      </w:divsChild>
                    </w:div>
                    <w:div w:id="1693074170">
                      <w:marLeft w:val="0"/>
                      <w:marRight w:val="0"/>
                      <w:marTop w:val="0"/>
                      <w:marBottom w:val="0"/>
                      <w:divBdr>
                        <w:top w:val="none" w:sz="0" w:space="0" w:color="auto"/>
                        <w:left w:val="none" w:sz="0" w:space="0" w:color="auto"/>
                        <w:bottom w:val="none" w:sz="0" w:space="0" w:color="auto"/>
                        <w:right w:val="none" w:sz="0" w:space="0" w:color="auto"/>
                      </w:divBdr>
                      <w:divsChild>
                        <w:div w:id="1978603928">
                          <w:marLeft w:val="0"/>
                          <w:marRight w:val="0"/>
                          <w:marTop w:val="0"/>
                          <w:marBottom w:val="0"/>
                          <w:divBdr>
                            <w:top w:val="none" w:sz="0" w:space="0" w:color="auto"/>
                            <w:left w:val="none" w:sz="0" w:space="0" w:color="auto"/>
                            <w:bottom w:val="none" w:sz="0" w:space="0" w:color="auto"/>
                            <w:right w:val="none" w:sz="0" w:space="0" w:color="auto"/>
                          </w:divBdr>
                        </w:div>
                      </w:divsChild>
                    </w:div>
                    <w:div w:id="153495190">
                      <w:marLeft w:val="0"/>
                      <w:marRight w:val="0"/>
                      <w:marTop w:val="0"/>
                      <w:marBottom w:val="0"/>
                      <w:divBdr>
                        <w:top w:val="none" w:sz="0" w:space="0" w:color="auto"/>
                        <w:left w:val="none" w:sz="0" w:space="0" w:color="auto"/>
                        <w:bottom w:val="none" w:sz="0" w:space="0" w:color="auto"/>
                        <w:right w:val="none" w:sz="0" w:space="0" w:color="auto"/>
                      </w:divBdr>
                      <w:divsChild>
                        <w:div w:id="1242332236">
                          <w:marLeft w:val="0"/>
                          <w:marRight w:val="0"/>
                          <w:marTop w:val="0"/>
                          <w:marBottom w:val="0"/>
                          <w:divBdr>
                            <w:top w:val="none" w:sz="0" w:space="0" w:color="auto"/>
                            <w:left w:val="none" w:sz="0" w:space="0" w:color="auto"/>
                            <w:bottom w:val="none" w:sz="0" w:space="0" w:color="auto"/>
                            <w:right w:val="none" w:sz="0" w:space="0" w:color="auto"/>
                          </w:divBdr>
                          <w:divsChild>
                            <w:div w:id="234046177">
                              <w:marLeft w:val="0"/>
                              <w:marRight w:val="0"/>
                              <w:marTop w:val="0"/>
                              <w:marBottom w:val="0"/>
                              <w:divBdr>
                                <w:top w:val="none" w:sz="0" w:space="0" w:color="auto"/>
                                <w:left w:val="none" w:sz="0" w:space="0" w:color="auto"/>
                                <w:bottom w:val="none" w:sz="0" w:space="0" w:color="auto"/>
                                <w:right w:val="none" w:sz="0" w:space="0" w:color="auto"/>
                              </w:divBdr>
                            </w:div>
                          </w:divsChild>
                        </w:div>
                        <w:div w:id="832531357">
                          <w:marLeft w:val="0"/>
                          <w:marRight w:val="0"/>
                          <w:marTop w:val="0"/>
                          <w:marBottom w:val="0"/>
                          <w:divBdr>
                            <w:top w:val="none" w:sz="0" w:space="0" w:color="auto"/>
                            <w:left w:val="none" w:sz="0" w:space="0" w:color="auto"/>
                            <w:bottom w:val="none" w:sz="0" w:space="0" w:color="auto"/>
                            <w:right w:val="none" w:sz="0" w:space="0" w:color="auto"/>
                          </w:divBdr>
                          <w:divsChild>
                            <w:div w:id="977338639">
                              <w:marLeft w:val="0"/>
                              <w:marRight w:val="0"/>
                              <w:marTop w:val="0"/>
                              <w:marBottom w:val="0"/>
                              <w:divBdr>
                                <w:top w:val="none" w:sz="0" w:space="0" w:color="auto"/>
                                <w:left w:val="none" w:sz="0" w:space="0" w:color="auto"/>
                                <w:bottom w:val="none" w:sz="0" w:space="0" w:color="auto"/>
                                <w:right w:val="none" w:sz="0" w:space="0" w:color="auto"/>
                              </w:divBdr>
                              <w:divsChild>
                                <w:div w:id="4826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281">
          <w:marLeft w:val="0"/>
          <w:marRight w:val="0"/>
          <w:marTop w:val="0"/>
          <w:marBottom w:val="0"/>
          <w:divBdr>
            <w:top w:val="none" w:sz="0" w:space="0" w:color="auto"/>
            <w:left w:val="none" w:sz="0" w:space="0" w:color="auto"/>
            <w:bottom w:val="none" w:sz="0" w:space="0" w:color="auto"/>
            <w:right w:val="none" w:sz="0" w:space="0" w:color="auto"/>
          </w:divBdr>
          <w:divsChild>
            <w:div w:id="399403079">
              <w:marLeft w:val="0"/>
              <w:marRight w:val="0"/>
              <w:marTop w:val="0"/>
              <w:marBottom w:val="0"/>
              <w:divBdr>
                <w:top w:val="none" w:sz="0" w:space="0" w:color="auto"/>
                <w:left w:val="none" w:sz="0" w:space="0" w:color="auto"/>
                <w:bottom w:val="none" w:sz="0" w:space="0" w:color="auto"/>
                <w:right w:val="none" w:sz="0" w:space="0" w:color="auto"/>
              </w:divBdr>
            </w:div>
          </w:divsChild>
        </w:div>
        <w:div w:id="1974869079">
          <w:marLeft w:val="0"/>
          <w:marRight w:val="0"/>
          <w:marTop w:val="0"/>
          <w:marBottom w:val="0"/>
          <w:divBdr>
            <w:top w:val="single" w:sz="4" w:space="0" w:color="137461"/>
            <w:left w:val="none" w:sz="0" w:space="0" w:color="auto"/>
            <w:bottom w:val="none" w:sz="0" w:space="0" w:color="auto"/>
            <w:right w:val="none" w:sz="0" w:space="0" w:color="auto"/>
          </w:divBdr>
        </w:div>
      </w:divsChild>
    </w:div>
    <w:div w:id="1226145734">
      <w:bodyDiv w:val="1"/>
      <w:marLeft w:val="0"/>
      <w:marRight w:val="0"/>
      <w:marTop w:val="0"/>
      <w:marBottom w:val="0"/>
      <w:divBdr>
        <w:top w:val="none" w:sz="0" w:space="0" w:color="auto"/>
        <w:left w:val="none" w:sz="0" w:space="0" w:color="auto"/>
        <w:bottom w:val="none" w:sz="0" w:space="0" w:color="auto"/>
        <w:right w:val="none" w:sz="0" w:space="0" w:color="auto"/>
      </w:divBdr>
      <w:divsChild>
        <w:div w:id="578562479">
          <w:marLeft w:val="0"/>
          <w:marRight w:val="0"/>
          <w:marTop w:val="0"/>
          <w:marBottom w:val="0"/>
          <w:divBdr>
            <w:top w:val="none" w:sz="0" w:space="0" w:color="auto"/>
            <w:left w:val="none" w:sz="0" w:space="0" w:color="auto"/>
            <w:bottom w:val="none" w:sz="0" w:space="0" w:color="auto"/>
            <w:right w:val="none" w:sz="0" w:space="0" w:color="auto"/>
          </w:divBdr>
        </w:div>
        <w:div w:id="733041216">
          <w:marLeft w:val="0"/>
          <w:marRight w:val="0"/>
          <w:marTop w:val="0"/>
          <w:marBottom w:val="0"/>
          <w:divBdr>
            <w:top w:val="none" w:sz="0" w:space="0" w:color="auto"/>
            <w:left w:val="none" w:sz="0" w:space="0" w:color="auto"/>
            <w:bottom w:val="none" w:sz="0" w:space="0" w:color="auto"/>
            <w:right w:val="none" w:sz="0" w:space="0" w:color="auto"/>
          </w:divBdr>
        </w:div>
        <w:div w:id="55663534">
          <w:marLeft w:val="0"/>
          <w:marRight w:val="0"/>
          <w:marTop w:val="0"/>
          <w:marBottom w:val="0"/>
          <w:divBdr>
            <w:top w:val="none" w:sz="0" w:space="0" w:color="auto"/>
            <w:left w:val="none" w:sz="0" w:space="0" w:color="auto"/>
            <w:bottom w:val="none" w:sz="0" w:space="0" w:color="auto"/>
            <w:right w:val="none" w:sz="0" w:space="0" w:color="auto"/>
          </w:divBdr>
        </w:div>
        <w:div w:id="993143979">
          <w:marLeft w:val="0"/>
          <w:marRight w:val="0"/>
          <w:marTop w:val="0"/>
          <w:marBottom w:val="0"/>
          <w:divBdr>
            <w:top w:val="none" w:sz="0" w:space="0" w:color="auto"/>
            <w:left w:val="none" w:sz="0" w:space="0" w:color="auto"/>
            <w:bottom w:val="none" w:sz="0" w:space="0" w:color="auto"/>
            <w:right w:val="none" w:sz="0" w:space="0" w:color="auto"/>
          </w:divBdr>
        </w:div>
        <w:div w:id="516434068">
          <w:marLeft w:val="0"/>
          <w:marRight w:val="0"/>
          <w:marTop w:val="0"/>
          <w:marBottom w:val="0"/>
          <w:divBdr>
            <w:top w:val="none" w:sz="0" w:space="0" w:color="auto"/>
            <w:left w:val="none" w:sz="0" w:space="0" w:color="auto"/>
            <w:bottom w:val="none" w:sz="0" w:space="0" w:color="auto"/>
            <w:right w:val="none" w:sz="0" w:space="0" w:color="auto"/>
          </w:divBdr>
        </w:div>
        <w:div w:id="1190993066">
          <w:marLeft w:val="0"/>
          <w:marRight w:val="0"/>
          <w:marTop w:val="0"/>
          <w:marBottom w:val="0"/>
          <w:divBdr>
            <w:top w:val="none" w:sz="0" w:space="0" w:color="auto"/>
            <w:left w:val="none" w:sz="0" w:space="0" w:color="auto"/>
            <w:bottom w:val="none" w:sz="0" w:space="0" w:color="auto"/>
            <w:right w:val="none" w:sz="0" w:space="0" w:color="auto"/>
          </w:divBdr>
        </w:div>
      </w:divsChild>
    </w:div>
    <w:div w:id="1236550359">
      <w:bodyDiv w:val="1"/>
      <w:marLeft w:val="0"/>
      <w:marRight w:val="0"/>
      <w:marTop w:val="0"/>
      <w:marBottom w:val="0"/>
      <w:divBdr>
        <w:top w:val="none" w:sz="0" w:space="0" w:color="auto"/>
        <w:left w:val="none" w:sz="0" w:space="0" w:color="auto"/>
        <w:bottom w:val="none" w:sz="0" w:space="0" w:color="auto"/>
        <w:right w:val="none" w:sz="0" w:space="0" w:color="auto"/>
      </w:divBdr>
      <w:divsChild>
        <w:div w:id="1968201310">
          <w:marLeft w:val="0"/>
          <w:marRight w:val="0"/>
          <w:marTop w:val="0"/>
          <w:marBottom w:val="0"/>
          <w:divBdr>
            <w:top w:val="none" w:sz="0" w:space="0" w:color="auto"/>
            <w:left w:val="none" w:sz="0" w:space="0" w:color="auto"/>
            <w:bottom w:val="none" w:sz="0" w:space="0" w:color="auto"/>
            <w:right w:val="none" w:sz="0" w:space="0" w:color="auto"/>
          </w:divBdr>
        </w:div>
        <w:div w:id="1712723835">
          <w:marLeft w:val="0"/>
          <w:marRight w:val="0"/>
          <w:marTop w:val="0"/>
          <w:marBottom w:val="0"/>
          <w:divBdr>
            <w:top w:val="none" w:sz="0" w:space="0" w:color="auto"/>
            <w:left w:val="none" w:sz="0" w:space="0" w:color="auto"/>
            <w:bottom w:val="none" w:sz="0" w:space="0" w:color="auto"/>
            <w:right w:val="none" w:sz="0" w:space="0" w:color="auto"/>
          </w:divBdr>
        </w:div>
      </w:divsChild>
    </w:div>
    <w:div w:id="1366323165">
      <w:bodyDiv w:val="1"/>
      <w:marLeft w:val="0"/>
      <w:marRight w:val="0"/>
      <w:marTop w:val="0"/>
      <w:marBottom w:val="0"/>
      <w:divBdr>
        <w:top w:val="none" w:sz="0" w:space="0" w:color="auto"/>
        <w:left w:val="none" w:sz="0" w:space="0" w:color="auto"/>
        <w:bottom w:val="none" w:sz="0" w:space="0" w:color="auto"/>
        <w:right w:val="none" w:sz="0" w:space="0" w:color="auto"/>
      </w:divBdr>
      <w:divsChild>
        <w:div w:id="701856384">
          <w:marLeft w:val="0"/>
          <w:marRight w:val="0"/>
          <w:marTop w:val="0"/>
          <w:marBottom w:val="0"/>
          <w:divBdr>
            <w:top w:val="none" w:sz="0" w:space="0" w:color="auto"/>
            <w:left w:val="none" w:sz="0" w:space="0" w:color="auto"/>
            <w:bottom w:val="none" w:sz="0" w:space="0" w:color="auto"/>
            <w:right w:val="none" w:sz="0" w:space="0" w:color="auto"/>
          </w:divBdr>
        </w:div>
        <w:div w:id="828643520">
          <w:marLeft w:val="0"/>
          <w:marRight w:val="0"/>
          <w:marTop w:val="0"/>
          <w:marBottom w:val="0"/>
          <w:divBdr>
            <w:top w:val="none" w:sz="0" w:space="0" w:color="auto"/>
            <w:left w:val="none" w:sz="0" w:space="0" w:color="auto"/>
            <w:bottom w:val="none" w:sz="0" w:space="0" w:color="auto"/>
            <w:right w:val="none" w:sz="0" w:space="0" w:color="auto"/>
          </w:divBdr>
        </w:div>
        <w:div w:id="394934113">
          <w:marLeft w:val="0"/>
          <w:marRight w:val="0"/>
          <w:marTop w:val="0"/>
          <w:marBottom w:val="0"/>
          <w:divBdr>
            <w:top w:val="none" w:sz="0" w:space="0" w:color="auto"/>
            <w:left w:val="none" w:sz="0" w:space="0" w:color="auto"/>
            <w:bottom w:val="none" w:sz="0" w:space="0" w:color="auto"/>
            <w:right w:val="none" w:sz="0" w:space="0" w:color="auto"/>
          </w:divBdr>
        </w:div>
        <w:div w:id="602614413">
          <w:marLeft w:val="0"/>
          <w:marRight w:val="0"/>
          <w:marTop w:val="0"/>
          <w:marBottom w:val="0"/>
          <w:divBdr>
            <w:top w:val="none" w:sz="0" w:space="0" w:color="auto"/>
            <w:left w:val="none" w:sz="0" w:space="0" w:color="auto"/>
            <w:bottom w:val="none" w:sz="0" w:space="0" w:color="auto"/>
            <w:right w:val="none" w:sz="0" w:space="0" w:color="auto"/>
          </w:divBdr>
        </w:div>
        <w:div w:id="1759980900">
          <w:marLeft w:val="0"/>
          <w:marRight w:val="0"/>
          <w:marTop w:val="0"/>
          <w:marBottom w:val="0"/>
          <w:divBdr>
            <w:top w:val="none" w:sz="0" w:space="0" w:color="auto"/>
            <w:left w:val="none" w:sz="0" w:space="0" w:color="auto"/>
            <w:bottom w:val="none" w:sz="0" w:space="0" w:color="auto"/>
            <w:right w:val="none" w:sz="0" w:space="0" w:color="auto"/>
          </w:divBdr>
        </w:div>
        <w:div w:id="1827238310">
          <w:marLeft w:val="0"/>
          <w:marRight w:val="0"/>
          <w:marTop w:val="0"/>
          <w:marBottom w:val="0"/>
          <w:divBdr>
            <w:top w:val="none" w:sz="0" w:space="0" w:color="auto"/>
            <w:left w:val="none" w:sz="0" w:space="0" w:color="auto"/>
            <w:bottom w:val="none" w:sz="0" w:space="0" w:color="auto"/>
            <w:right w:val="none" w:sz="0" w:space="0" w:color="auto"/>
          </w:divBdr>
        </w:div>
        <w:div w:id="310184506">
          <w:marLeft w:val="0"/>
          <w:marRight w:val="0"/>
          <w:marTop w:val="0"/>
          <w:marBottom w:val="0"/>
          <w:divBdr>
            <w:top w:val="none" w:sz="0" w:space="0" w:color="auto"/>
            <w:left w:val="none" w:sz="0" w:space="0" w:color="auto"/>
            <w:bottom w:val="none" w:sz="0" w:space="0" w:color="auto"/>
            <w:right w:val="none" w:sz="0" w:space="0" w:color="auto"/>
          </w:divBdr>
        </w:div>
      </w:divsChild>
    </w:div>
    <w:div w:id="1483622912">
      <w:bodyDiv w:val="1"/>
      <w:marLeft w:val="0"/>
      <w:marRight w:val="0"/>
      <w:marTop w:val="0"/>
      <w:marBottom w:val="0"/>
      <w:divBdr>
        <w:top w:val="none" w:sz="0" w:space="0" w:color="auto"/>
        <w:left w:val="none" w:sz="0" w:space="0" w:color="auto"/>
        <w:bottom w:val="none" w:sz="0" w:space="0" w:color="auto"/>
        <w:right w:val="none" w:sz="0" w:space="0" w:color="auto"/>
      </w:divBdr>
      <w:divsChild>
        <w:div w:id="1192576266">
          <w:marLeft w:val="0"/>
          <w:marRight w:val="0"/>
          <w:marTop w:val="0"/>
          <w:marBottom w:val="0"/>
          <w:divBdr>
            <w:top w:val="none" w:sz="0" w:space="0" w:color="auto"/>
            <w:left w:val="none" w:sz="0" w:space="0" w:color="auto"/>
            <w:bottom w:val="none" w:sz="0" w:space="0" w:color="auto"/>
            <w:right w:val="none" w:sz="0" w:space="0" w:color="auto"/>
          </w:divBdr>
        </w:div>
        <w:div w:id="470096911">
          <w:marLeft w:val="0"/>
          <w:marRight w:val="0"/>
          <w:marTop w:val="0"/>
          <w:marBottom w:val="0"/>
          <w:divBdr>
            <w:top w:val="none" w:sz="0" w:space="0" w:color="auto"/>
            <w:left w:val="none" w:sz="0" w:space="0" w:color="auto"/>
            <w:bottom w:val="none" w:sz="0" w:space="0" w:color="auto"/>
            <w:right w:val="none" w:sz="0" w:space="0" w:color="auto"/>
          </w:divBdr>
        </w:div>
        <w:div w:id="1790388656">
          <w:marLeft w:val="0"/>
          <w:marRight w:val="0"/>
          <w:marTop w:val="0"/>
          <w:marBottom w:val="0"/>
          <w:divBdr>
            <w:top w:val="none" w:sz="0" w:space="0" w:color="auto"/>
            <w:left w:val="none" w:sz="0" w:space="0" w:color="auto"/>
            <w:bottom w:val="none" w:sz="0" w:space="0" w:color="auto"/>
            <w:right w:val="none" w:sz="0" w:space="0" w:color="auto"/>
          </w:divBdr>
        </w:div>
        <w:div w:id="1800756151">
          <w:marLeft w:val="0"/>
          <w:marRight w:val="0"/>
          <w:marTop w:val="0"/>
          <w:marBottom w:val="0"/>
          <w:divBdr>
            <w:top w:val="none" w:sz="0" w:space="0" w:color="auto"/>
            <w:left w:val="none" w:sz="0" w:space="0" w:color="auto"/>
            <w:bottom w:val="none" w:sz="0" w:space="0" w:color="auto"/>
            <w:right w:val="none" w:sz="0" w:space="0" w:color="auto"/>
          </w:divBdr>
        </w:div>
        <w:div w:id="727073499">
          <w:marLeft w:val="0"/>
          <w:marRight w:val="0"/>
          <w:marTop w:val="0"/>
          <w:marBottom w:val="0"/>
          <w:divBdr>
            <w:top w:val="none" w:sz="0" w:space="0" w:color="auto"/>
            <w:left w:val="none" w:sz="0" w:space="0" w:color="auto"/>
            <w:bottom w:val="none" w:sz="0" w:space="0" w:color="auto"/>
            <w:right w:val="none" w:sz="0" w:space="0" w:color="auto"/>
          </w:divBdr>
        </w:div>
        <w:div w:id="1574656630">
          <w:marLeft w:val="0"/>
          <w:marRight w:val="0"/>
          <w:marTop w:val="0"/>
          <w:marBottom w:val="0"/>
          <w:divBdr>
            <w:top w:val="none" w:sz="0" w:space="0" w:color="auto"/>
            <w:left w:val="none" w:sz="0" w:space="0" w:color="auto"/>
            <w:bottom w:val="none" w:sz="0" w:space="0" w:color="auto"/>
            <w:right w:val="none" w:sz="0" w:space="0" w:color="auto"/>
          </w:divBdr>
        </w:div>
        <w:div w:id="34737705">
          <w:marLeft w:val="0"/>
          <w:marRight w:val="0"/>
          <w:marTop w:val="0"/>
          <w:marBottom w:val="0"/>
          <w:divBdr>
            <w:top w:val="none" w:sz="0" w:space="0" w:color="auto"/>
            <w:left w:val="none" w:sz="0" w:space="0" w:color="auto"/>
            <w:bottom w:val="none" w:sz="0" w:space="0" w:color="auto"/>
            <w:right w:val="none" w:sz="0" w:space="0" w:color="auto"/>
          </w:divBdr>
        </w:div>
        <w:div w:id="1361204077">
          <w:marLeft w:val="0"/>
          <w:marRight w:val="0"/>
          <w:marTop w:val="0"/>
          <w:marBottom w:val="0"/>
          <w:divBdr>
            <w:top w:val="none" w:sz="0" w:space="0" w:color="auto"/>
            <w:left w:val="none" w:sz="0" w:space="0" w:color="auto"/>
            <w:bottom w:val="none" w:sz="0" w:space="0" w:color="auto"/>
            <w:right w:val="none" w:sz="0" w:space="0" w:color="auto"/>
          </w:divBdr>
        </w:div>
        <w:div w:id="772165726">
          <w:marLeft w:val="0"/>
          <w:marRight w:val="0"/>
          <w:marTop w:val="0"/>
          <w:marBottom w:val="0"/>
          <w:divBdr>
            <w:top w:val="none" w:sz="0" w:space="0" w:color="auto"/>
            <w:left w:val="none" w:sz="0" w:space="0" w:color="auto"/>
            <w:bottom w:val="none" w:sz="0" w:space="0" w:color="auto"/>
            <w:right w:val="none" w:sz="0" w:space="0" w:color="auto"/>
          </w:divBdr>
        </w:div>
      </w:divsChild>
    </w:div>
    <w:div w:id="1489056226">
      <w:bodyDiv w:val="1"/>
      <w:marLeft w:val="0"/>
      <w:marRight w:val="0"/>
      <w:marTop w:val="0"/>
      <w:marBottom w:val="0"/>
      <w:divBdr>
        <w:top w:val="none" w:sz="0" w:space="0" w:color="auto"/>
        <w:left w:val="none" w:sz="0" w:space="0" w:color="auto"/>
        <w:bottom w:val="none" w:sz="0" w:space="0" w:color="auto"/>
        <w:right w:val="none" w:sz="0" w:space="0" w:color="auto"/>
      </w:divBdr>
      <w:divsChild>
        <w:div w:id="1925725234">
          <w:marLeft w:val="0"/>
          <w:marRight w:val="0"/>
          <w:marTop w:val="0"/>
          <w:marBottom w:val="0"/>
          <w:divBdr>
            <w:top w:val="none" w:sz="0" w:space="0" w:color="auto"/>
            <w:left w:val="none" w:sz="0" w:space="0" w:color="auto"/>
            <w:bottom w:val="none" w:sz="0" w:space="0" w:color="auto"/>
            <w:right w:val="none" w:sz="0" w:space="0" w:color="auto"/>
          </w:divBdr>
        </w:div>
        <w:div w:id="1572735793">
          <w:marLeft w:val="0"/>
          <w:marRight w:val="0"/>
          <w:marTop w:val="0"/>
          <w:marBottom w:val="0"/>
          <w:divBdr>
            <w:top w:val="none" w:sz="0" w:space="0" w:color="auto"/>
            <w:left w:val="none" w:sz="0" w:space="0" w:color="auto"/>
            <w:bottom w:val="none" w:sz="0" w:space="0" w:color="auto"/>
            <w:right w:val="none" w:sz="0" w:space="0" w:color="auto"/>
          </w:divBdr>
        </w:div>
        <w:div w:id="1824538124">
          <w:marLeft w:val="0"/>
          <w:marRight w:val="0"/>
          <w:marTop w:val="0"/>
          <w:marBottom w:val="0"/>
          <w:divBdr>
            <w:top w:val="none" w:sz="0" w:space="0" w:color="auto"/>
            <w:left w:val="none" w:sz="0" w:space="0" w:color="auto"/>
            <w:bottom w:val="none" w:sz="0" w:space="0" w:color="auto"/>
            <w:right w:val="none" w:sz="0" w:space="0" w:color="auto"/>
          </w:divBdr>
        </w:div>
        <w:div w:id="1524709772">
          <w:marLeft w:val="0"/>
          <w:marRight w:val="0"/>
          <w:marTop w:val="0"/>
          <w:marBottom w:val="0"/>
          <w:divBdr>
            <w:top w:val="none" w:sz="0" w:space="0" w:color="auto"/>
            <w:left w:val="none" w:sz="0" w:space="0" w:color="auto"/>
            <w:bottom w:val="none" w:sz="0" w:space="0" w:color="auto"/>
            <w:right w:val="none" w:sz="0" w:space="0" w:color="auto"/>
          </w:divBdr>
        </w:div>
      </w:divsChild>
    </w:div>
    <w:div w:id="1553228268">
      <w:bodyDiv w:val="1"/>
      <w:marLeft w:val="0"/>
      <w:marRight w:val="0"/>
      <w:marTop w:val="0"/>
      <w:marBottom w:val="0"/>
      <w:divBdr>
        <w:top w:val="none" w:sz="0" w:space="0" w:color="auto"/>
        <w:left w:val="none" w:sz="0" w:space="0" w:color="auto"/>
        <w:bottom w:val="none" w:sz="0" w:space="0" w:color="auto"/>
        <w:right w:val="none" w:sz="0" w:space="0" w:color="auto"/>
      </w:divBdr>
      <w:divsChild>
        <w:div w:id="5639351">
          <w:marLeft w:val="0"/>
          <w:marRight w:val="0"/>
          <w:marTop w:val="0"/>
          <w:marBottom w:val="0"/>
          <w:divBdr>
            <w:top w:val="none" w:sz="0" w:space="0" w:color="auto"/>
            <w:left w:val="none" w:sz="0" w:space="0" w:color="auto"/>
            <w:bottom w:val="none" w:sz="0" w:space="0" w:color="auto"/>
            <w:right w:val="none" w:sz="0" w:space="0" w:color="auto"/>
          </w:divBdr>
          <w:divsChild>
            <w:div w:id="450632965">
              <w:marLeft w:val="0"/>
              <w:marRight w:val="0"/>
              <w:marTop w:val="0"/>
              <w:marBottom w:val="0"/>
              <w:divBdr>
                <w:top w:val="none" w:sz="0" w:space="0" w:color="auto"/>
                <w:left w:val="none" w:sz="0" w:space="0" w:color="auto"/>
                <w:bottom w:val="none" w:sz="0" w:space="0" w:color="auto"/>
                <w:right w:val="none" w:sz="0" w:space="0" w:color="auto"/>
              </w:divBdr>
              <w:divsChild>
                <w:div w:id="1963612554">
                  <w:marLeft w:val="0"/>
                  <w:marRight w:val="0"/>
                  <w:marTop w:val="0"/>
                  <w:marBottom w:val="0"/>
                  <w:divBdr>
                    <w:top w:val="none" w:sz="0" w:space="0" w:color="auto"/>
                    <w:left w:val="none" w:sz="0" w:space="0" w:color="auto"/>
                    <w:bottom w:val="none" w:sz="0" w:space="0" w:color="auto"/>
                    <w:right w:val="none" w:sz="0" w:space="0" w:color="auto"/>
                  </w:divBdr>
                </w:div>
              </w:divsChild>
            </w:div>
            <w:div w:id="158086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276273">
              <w:marLeft w:val="0"/>
              <w:marRight w:val="0"/>
              <w:marTop w:val="0"/>
              <w:marBottom w:val="0"/>
              <w:divBdr>
                <w:top w:val="none" w:sz="0" w:space="0" w:color="auto"/>
                <w:left w:val="none" w:sz="0" w:space="0" w:color="auto"/>
                <w:bottom w:val="none" w:sz="0" w:space="0" w:color="auto"/>
                <w:right w:val="none" w:sz="0" w:space="0" w:color="auto"/>
              </w:divBdr>
            </w:div>
            <w:div w:id="119835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7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4215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1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8099605">
      <w:bodyDiv w:val="1"/>
      <w:marLeft w:val="0"/>
      <w:marRight w:val="0"/>
      <w:marTop w:val="0"/>
      <w:marBottom w:val="0"/>
      <w:divBdr>
        <w:top w:val="none" w:sz="0" w:space="0" w:color="auto"/>
        <w:left w:val="none" w:sz="0" w:space="0" w:color="auto"/>
        <w:bottom w:val="none" w:sz="0" w:space="0" w:color="auto"/>
        <w:right w:val="none" w:sz="0" w:space="0" w:color="auto"/>
      </w:divBdr>
      <w:divsChild>
        <w:div w:id="1530558670">
          <w:marLeft w:val="0"/>
          <w:marRight w:val="0"/>
          <w:marTop w:val="0"/>
          <w:marBottom w:val="0"/>
          <w:divBdr>
            <w:top w:val="none" w:sz="0" w:space="0" w:color="auto"/>
            <w:left w:val="none" w:sz="0" w:space="0" w:color="auto"/>
            <w:bottom w:val="none" w:sz="0" w:space="0" w:color="auto"/>
            <w:right w:val="none" w:sz="0" w:space="0" w:color="auto"/>
          </w:divBdr>
        </w:div>
        <w:div w:id="602885271">
          <w:marLeft w:val="0"/>
          <w:marRight w:val="0"/>
          <w:marTop w:val="0"/>
          <w:marBottom w:val="0"/>
          <w:divBdr>
            <w:top w:val="none" w:sz="0" w:space="0" w:color="auto"/>
            <w:left w:val="none" w:sz="0" w:space="0" w:color="auto"/>
            <w:bottom w:val="none" w:sz="0" w:space="0" w:color="auto"/>
            <w:right w:val="none" w:sz="0" w:space="0" w:color="auto"/>
          </w:divBdr>
        </w:div>
        <w:div w:id="1402682301">
          <w:marLeft w:val="0"/>
          <w:marRight w:val="0"/>
          <w:marTop w:val="0"/>
          <w:marBottom w:val="0"/>
          <w:divBdr>
            <w:top w:val="none" w:sz="0" w:space="0" w:color="auto"/>
            <w:left w:val="none" w:sz="0" w:space="0" w:color="auto"/>
            <w:bottom w:val="none" w:sz="0" w:space="0" w:color="auto"/>
            <w:right w:val="none" w:sz="0" w:space="0" w:color="auto"/>
          </w:divBdr>
        </w:div>
        <w:div w:id="1849633334">
          <w:marLeft w:val="0"/>
          <w:marRight w:val="0"/>
          <w:marTop w:val="0"/>
          <w:marBottom w:val="0"/>
          <w:divBdr>
            <w:top w:val="none" w:sz="0" w:space="0" w:color="auto"/>
            <w:left w:val="none" w:sz="0" w:space="0" w:color="auto"/>
            <w:bottom w:val="none" w:sz="0" w:space="0" w:color="auto"/>
            <w:right w:val="none" w:sz="0" w:space="0" w:color="auto"/>
          </w:divBdr>
        </w:div>
        <w:div w:id="1914192607">
          <w:marLeft w:val="0"/>
          <w:marRight w:val="0"/>
          <w:marTop w:val="0"/>
          <w:marBottom w:val="0"/>
          <w:divBdr>
            <w:top w:val="none" w:sz="0" w:space="0" w:color="auto"/>
            <w:left w:val="none" w:sz="0" w:space="0" w:color="auto"/>
            <w:bottom w:val="none" w:sz="0" w:space="0" w:color="auto"/>
            <w:right w:val="none" w:sz="0" w:space="0" w:color="auto"/>
          </w:divBdr>
        </w:div>
        <w:div w:id="81219966">
          <w:marLeft w:val="0"/>
          <w:marRight w:val="0"/>
          <w:marTop w:val="0"/>
          <w:marBottom w:val="0"/>
          <w:divBdr>
            <w:top w:val="none" w:sz="0" w:space="0" w:color="auto"/>
            <w:left w:val="none" w:sz="0" w:space="0" w:color="auto"/>
            <w:bottom w:val="none" w:sz="0" w:space="0" w:color="auto"/>
            <w:right w:val="none" w:sz="0" w:space="0" w:color="auto"/>
          </w:divBdr>
        </w:div>
      </w:divsChild>
    </w:div>
    <w:div w:id="1618829909">
      <w:bodyDiv w:val="1"/>
      <w:marLeft w:val="0"/>
      <w:marRight w:val="0"/>
      <w:marTop w:val="0"/>
      <w:marBottom w:val="0"/>
      <w:divBdr>
        <w:top w:val="none" w:sz="0" w:space="0" w:color="auto"/>
        <w:left w:val="none" w:sz="0" w:space="0" w:color="auto"/>
        <w:bottom w:val="none" w:sz="0" w:space="0" w:color="auto"/>
        <w:right w:val="none" w:sz="0" w:space="0" w:color="auto"/>
      </w:divBdr>
      <w:divsChild>
        <w:div w:id="736173471">
          <w:marLeft w:val="0"/>
          <w:marRight w:val="0"/>
          <w:marTop w:val="0"/>
          <w:marBottom w:val="0"/>
          <w:divBdr>
            <w:top w:val="none" w:sz="0" w:space="0" w:color="auto"/>
            <w:left w:val="none" w:sz="0" w:space="0" w:color="auto"/>
            <w:bottom w:val="none" w:sz="0" w:space="0" w:color="auto"/>
            <w:right w:val="none" w:sz="0" w:space="0" w:color="auto"/>
          </w:divBdr>
        </w:div>
      </w:divsChild>
    </w:div>
    <w:div w:id="1748921879">
      <w:bodyDiv w:val="1"/>
      <w:marLeft w:val="0"/>
      <w:marRight w:val="0"/>
      <w:marTop w:val="0"/>
      <w:marBottom w:val="0"/>
      <w:divBdr>
        <w:top w:val="none" w:sz="0" w:space="0" w:color="auto"/>
        <w:left w:val="none" w:sz="0" w:space="0" w:color="auto"/>
        <w:bottom w:val="none" w:sz="0" w:space="0" w:color="auto"/>
        <w:right w:val="none" w:sz="0" w:space="0" w:color="auto"/>
      </w:divBdr>
      <w:divsChild>
        <w:div w:id="1866870193">
          <w:marLeft w:val="0"/>
          <w:marRight w:val="0"/>
          <w:marTop w:val="0"/>
          <w:marBottom w:val="0"/>
          <w:divBdr>
            <w:top w:val="none" w:sz="0" w:space="0" w:color="auto"/>
            <w:left w:val="none" w:sz="0" w:space="0" w:color="auto"/>
            <w:bottom w:val="none" w:sz="0" w:space="0" w:color="auto"/>
            <w:right w:val="none" w:sz="0" w:space="0" w:color="auto"/>
          </w:divBdr>
        </w:div>
      </w:divsChild>
    </w:div>
    <w:div w:id="1893343199">
      <w:bodyDiv w:val="1"/>
      <w:marLeft w:val="0"/>
      <w:marRight w:val="0"/>
      <w:marTop w:val="0"/>
      <w:marBottom w:val="0"/>
      <w:divBdr>
        <w:top w:val="none" w:sz="0" w:space="0" w:color="auto"/>
        <w:left w:val="none" w:sz="0" w:space="0" w:color="auto"/>
        <w:bottom w:val="none" w:sz="0" w:space="0" w:color="auto"/>
        <w:right w:val="none" w:sz="0" w:space="0" w:color="auto"/>
      </w:divBdr>
      <w:divsChild>
        <w:div w:id="761147521">
          <w:marLeft w:val="0"/>
          <w:marRight w:val="0"/>
          <w:marTop w:val="0"/>
          <w:marBottom w:val="0"/>
          <w:divBdr>
            <w:top w:val="none" w:sz="0" w:space="0" w:color="auto"/>
            <w:left w:val="none" w:sz="0" w:space="0" w:color="auto"/>
            <w:bottom w:val="none" w:sz="0" w:space="0" w:color="auto"/>
            <w:right w:val="none" w:sz="0" w:space="0" w:color="auto"/>
          </w:divBdr>
        </w:div>
        <w:div w:id="1600019355">
          <w:marLeft w:val="0"/>
          <w:marRight w:val="0"/>
          <w:marTop w:val="0"/>
          <w:marBottom w:val="0"/>
          <w:divBdr>
            <w:top w:val="none" w:sz="0" w:space="0" w:color="auto"/>
            <w:left w:val="none" w:sz="0" w:space="0" w:color="auto"/>
            <w:bottom w:val="none" w:sz="0" w:space="0" w:color="auto"/>
            <w:right w:val="none" w:sz="0" w:space="0" w:color="auto"/>
          </w:divBdr>
        </w:div>
        <w:div w:id="2072606563">
          <w:marLeft w:val="0"/>
          <w:marRight w:val="0"/>
          <w:marTop w:val="0"/>
          <w:marBottom w:val="0"/>
          <w:divBdr>
            <w:top w:val="none" w:sz="0" w:space="0" w:color="auto"/>
            <w:left w:val="none" w:sz="0" w:space="0" w:color="auto"/>
            <w:bottom w:val="none" w:sz="0" w:space="0" w:color="auto"/>
            <w:right w:val="none" w:sz="0" w:space="0" w:color="auto"/>
          </w:divBdr>
        </w:div>
        <w:div w:id="1039280858">
          <w:marLeft w:val="0"/>
          <w:marRight w:val="0"/>
          <w:marTop w:val="0"/>
          <w:marBottom w:val="0"/>
          <w:divBdr>
            <w:top w:val="none" w:sz="0" w:space="0" w:color="auto"/>
            <w:left w:val="none" w:sz="0" w:space="0" w:color="auto"/>
            <w:bottom w:val="none" w:sz="0" w:space="0" w:color="auto"/>
            <w:right w:val="none" w:sz="0" w:space="0" w:color="auto"/>
          </w:divBdr>
        </w:div>
        <w:div w:id="283193500">
          <w:marLeft w:val="0"/>
          <w:marRight w:val="0"/>
          <w:marTop w:val="0"/>
          <w:marBottom w:val="0"/>
          <w:divBdr>
            <w:top w:val="none" w:sz="0" w:space="0" w:color="auto"/>
            <w:left w:val="none" w:sz="0" w:space="0" w:color="auto"/>
            <w:bottom w:val="none" w:sz="0" w:space="0" w:color="auto"/>
            <w:right w:val="none" w:sz="0" w:space="0" w:color="auto"/>
          </w:divBdr>
        </w:div>
        <w:div w:id="1914315828">
          <w:marLeft w:val="0"/>
          <w:marRight w:val="0"/>
          <w:marTop w:val="0"/>
          <w:marBottom w:val="0"/>
          <w:divBdr>
            <w:top w:val="none" w:sz="0" w:space="0" w:color="auto"/>
            <w:left w:val="none" w:sz="0" w:space="0" w:color="auto"/>
            <w:bottom w:val="none" w:sz="0" w:space="0" w:color="auto"/>
            <w:right w:val="none" w:sz="0" w:space="0" w:color="auto"/>
          </w:divBdr>
        </w:div>
        <w:div w:id="1943607080">
          <w:marLeft w:val="0"/>
          <w:marRight w:val="0"/>
          <w:marTop w:val="0"/>
          <w:marBottom w:val="0"/>
          <w:divBdr>
            <w:top w:val="none" w:sz="0" w:space="0" w:color="auto"/>
            <w:left w:val="none" w:sz="0" w:space="0" w:color="auto"/>
            <w:bottom w:val="none" w:sz="0" w:space="0" w:color="auto"/>
            <w:right w:val="none" w:sz="0" w:space="0" w:color="auto"/>
          </w:divBdr>
        </w:div>
        <w:div w:id="1951815672">
          <w:marLeft w:val="0"/>
          <w:marRight w:val="0"/>
          <w:marTop w:val="0"/>
          <w:marBottom w:val="0"/>
          <w:divBdr>
            <w:top w:val="none" w:sz="0" w:space="0" w:color="auto"/>
            <w:left w:val="none" w:sz="0" w:space="0" w:color="auto"/>
            <w:bottom w:val="none" w:sz="0" w:space="0" w:color="auto"/>
            <w:right w:val="none" w:sz="0" w:space="0" w:color="auto"/>
          </w:divBdr>
        </w:div>
      </w:divsChild>
    </w:div>
    <w:div w:id="1920942539">
      <w:bodyDiv w:val="1"/>
      <w:marLeft w:val="0"/>
      <w:marRight w:val="0"/>
      <w:marTop w:val="0"/>
      <w:marBottom w:val="0"/>
      <w:divBdr>
        <w:top w:val="none" w:sz="0" w:space="0" w:color="auto"/>
        <w:left w:val="none" w:sz="0" w:space="0" w:color="auto"/>
        <w:bottom w:val="none" w:sz="0" w:space="0" w:color="auto"/>
        <w:right w:val="none" w:sz="0" w:space="0" w:color="auto"/>
      </w:divBdr>
      <w:divsChild>
        <w:div w:id="686296933">
          <w:marLeft w:val="0"/>
          <w:marRight w:val="0"/>
          <w:marTop w:val="0"/>
          <w:marBottom w:val="0"/>
          <w:divBdr>
            <w:top w:val="none" w:sz="0" w:space="0" w:color="auto"/>
            <w:left w:val="none" w:sz="0" w:space="0" w:color="auto"/>
            <w:bottom w:val="none" w:sz="0" w:space="0" w:color="auto"/>
            <w:right w:val="none" w:sz="0" w:space="0" w:color="auto"/>
          </w:divBdr>
        </w:div>
        <w:div w:id="348725770">
          <w:marLeft w:val="0"/>
          <w:marRight w:val="0"/>
          <w:marTop w:val="0"/>
          <w:marBottom w:val="0"/>
          <w:divBdr>
            <w:top w:val="none" w:sz="0" w:space="0" w:color="auto"/>
            <w:left w:val="none" w:sz="0" w:space="0" w:color="auto"/>
            <w:bottom w:val="none" w:sz="0" w:space="0" w:color="auto"/>
            <w:right w:val="none" w:sz="0" w:space="0" w:color="auto"/>
          </w:divBdr>
        </w:div>
      </w:divsChild>
    </w:div>
    <w:div w:id="1984696942">
      <w:bodyDiv w:val="1"/>
      <w:marLeft w:val="0"/>
      <w:marRight w:val="0"/>
      <w:marTop w:val="0"/>
      <w:marBottom w:val="0"/>
      <w:divBdr>
        <w:top w:val="none" w:sz="0" w:space="0" w:color="auto"/>
        <w:left w:val="none" w:sz="0" w:space="0" w:color="auto"/>
        <w:bottom w:val="none" w:sz="0" w:space="0" w:color="auto"/>
        <w:right w:val="none" w:sz="0" w:space="0" w:color="auto"/>
      </w:divBdr>
      <w:divsChild>
        <w:div w:id="2112429780">
          <w:marLeft w:val="0"/>
          <w:marRight w:val="0"/>
          <w:marTop w:val="0"/>
          <w:marBottom w:val="0"/>
          <w:divBdr>
            <w:top w:val="none" w:sz="0" w:space="0" w:color="auto"/>
            <w:left w:val="none" w:sz="0" w:space="0" w:color="auto"/>
            <w:bottom w:val="none" w:sz="0" w:space="0" w:color="auto"/>
            <w:right w:val="none" w:sz="0" w:space="0" w:color="auto"/>
          </w:divBdr>
          <w:divsChild>
            <w:div w:id="1110667739">
              <w:marLeft w:val="0"/>
              <w:marRight w:val="0"/>
              <w:marTop w:val="0"/>
              <w:marBottom w:val="0"/>
              <w:divBdr>
                <w:top w:val="none" w:sz="0" w:space="0" w:color="auto"/>
                <w:left w:val="none" w:sz="0" w:space="0" w:color="auto"/>
                <w:bottom w:val="none" w:sz="0" w:space="0" w:color="auto"/>
                <w:right w:val="none" w:sz="0" w:space="0" w:color="auto"/>
              </w:divBdr>
            </w:div>
          </w:divsChild>
        </w:div>
        <w:div w:id="1176457394">
          <w:marLeft w:val="0"/>
          <w:marRight w:val="0"/>
          <w:marTop w:val="0"/>
          <w:marBottom w:val="0"/>
          <w:divBdr>
            <w:top w:val="none" w:sz="0" w:space="0" w:color="auto"/>
            <w:left w:val="none" w:sz="0" w:space="0" w:color="auto"/>
            <w:bottom w:val="none" w:sz="0" w:space="0" w:color="auto"/>
            <w:right w:val="none" w:sz="0" w:space="0" w:color="auto"/>
          </w:divBdr>
        </w:div>
        <w:div w:id="1474448944">
          <w:marLeft w:val="0"/>
          <w:marRight w:val="0"/>
          <w:marTop w:val="0"/>
          <w:marBottom w:val="0"/>
          <w:divBdr>
            <w:top w:val="none" w:sz="0" w:space="0" w:color="auto"/>
            <w:left w:val="none" w:sz="0" w:space="0" w:color="auto"/>
            <w:bottom w:val="none" w:sz="0" w:space="0" w:color="auto"/>
            <w:right w:val="none" w:sz="0" w:space="0" w:color="auto"/>
          </w:divBdr>
          <w:divsChild>
            <w:div w:id="939141759">
              <w:marLeft w:val="0"/>
              <w:marRight w:val="0"/>
              <w:marTop w:val="0"/>
              <w:marBottom w:val="0"/>
              <w:divBdr>
                <w:top w:val="none" w:sz="0" w:space="0" w:color="auto"/>
                <w:left w:val="none" w:sz="0" w:space="0" w:color="auto"/>
                <w:bottom w:val="none" w:sz="0" w:space="0" w:color="auto"/>
                <w:right w:val="none" w:sz="0" w:space="0" w:color="auto"/>
              </w:divBdr>
              <w:divsChild>
                <w:div w:id="2144417442">
                  <w:marLeft w:val="0"/>
                  <w:marRight w:val="0"/>
                  <w:marTop w:val="0"/>
                  <w:marBottom w:val="0"/>
                  <w:divBdr>
                    <w:top w:val="none" w:sz="0" w:space="0" w:color="auto"/>
                    <w:left w:val="none" w:sz="0" w:space="0" w:color="auto"/>
                    <w:bottom w:val="none" w:sz="0" w:space="0" w:color="auto"/>
                    <w:right w:val="none" w:sz="0" w:space="0" w:color="auto"/>
                  </w:divBdr>
                </w:div>
                <w:div w:id="58941876">
                  <w:marLeft w:val="0"/>
                  <w:marRight w:val="0"/>
                  <w:marTop w:val="0"/>
                  <w:marBottom w:val="0"/>
                  <w:divBdr>
                    <w:top w:val="none" w:sz="0" w:space="0" w:color="auto"/>
                    <w:left w:val="none" w:sz="0" w:space="0" w:color="auto"/>
                    <w:bottom w:val="none" w:sz="0" w:space="0" w:color="auto"/>
                    <w:right w:val="none" w:sz="0" w:space="0" w:color="auto"/>
                  </w:divBdr>
                </w:div>
                <w:div w:id="400490523">
                  <w:marLeft w:val="0"/>
                  <w:marRight w:val="0"/>
                  <w:marTop w:val="0"/>
                  <w:marBottom w:val="0"/>
                  <w:divBdr>
                    <w:top w:val="none" w:sz="0" w:space="0" w:color="auto"/>
                    <w:left w:val="none" w:sz="0" w:space="0" w:color="auto"/>
                    <w:bottom w:val="none" w:sz="0" w:space="0" w:color="auto"/>
                    <w:right w:val="none" w:sz="0" w:space="0" w:color="auto"/>
                  </w:divBdr>
                </w:div>
                <w:div w:id="512651695">
                  <w:marLeft w:val="0"/>
                  <w:marRight w:val="0"/>
                  <w:marTop w:val="0"/>
                  <w:marBottom w:val="0"/>
                  <w:divBdr>
                    <w:top w:val="none" w:sz="0" w:space="0" w:color="auto"/>
                    <w:left w:val="none" w:sz="0" w:space="0" w:color="auto"/>
                    <w:bottom w:val="none" w:sz="0" w:space="0" w:color="auto"/>
                    <w:right w:val="none" w:sz="0" w:space="0" w:color="auto"/>
                  </w:divBdr>
                </w:div>
                <w:div w:id="2046371802">
                  <w:marLeft w:val="0"/>
                  <w:marRight w:val="0"/>
                  <w:marTop w:val="0"/>
                  <w:marBottom w:val="0"/>
                  <w:divBdr>
                    <w:top w:val="none" w:sz="0" w:space="0" w:color="auto"/>
                    <w:left w:val="none" w:sz="0" w:space="0" w:color="auto"/>
                    <w:bottom w:val="none" w:sz="0" w:space="0" w:color="auto"/>
                    <w:right w:val="none" w:sz="0" w:space="0" w:color="auto"/>
                  </w:divBdr>
                </w:div>
                <w:div w:id="1201477948">
                  <w:marLeft w:val="0"/>
                  <w:marRight w:val="0"/>
                  <w:marTop w:val="0"/>
                  <w:marBottom w:val="0"/>
                  <w:divBdr>
                    <w:top w:val="none" w:sz="0" w:space="0" w:color="auto"/>
                    <w:left w:val="none" w:sz="0" w:space="0" w:color="auto"/>
                    <w:bottom w:val="none" w:sz="0" w:space="0" w:color="auto"/>
                    <w:right w:val="none" w:sz="0" w:space="0" w:color="auto"/>
                  </w:divBdr>
                </w:div>
                <w:div w:id="1002126571">
                  <w:marLeft w:val="0"/>
                  <w:marRight w:val="0"/>
                  <w:marTop w:val="0"/>
                  <w:marBottom w:val="0"/>
                  <w:divBdr>
                    <w:top w:val="none" w:sz="0" w:space="0" w:color="auto"/>
                    <w:left w:val="none" w:sz="0" w:space="0" w:color="auto"/>
                    <w:bottom w:val="none" w:sz="0" w:space="0" w:color="auto"/>
                    <w:right w:val="none" w:sz="0" w:space="0" w:color="auto"/>
                  </w:divBdr>
                </w:div>
                <w:div w:id="42952399">
                  <w:marLeft w:val="0"/>
                  <w:marRight w:val="0"/>
                  <w:marTop w:val="0"/>
                  <w:marBottom w:val="0"/>
                  <w:divBdr>
                    <w:top w:val="none" w:sz="0" w:space="0" w:color="auto"/>
                    <w:left w:val="none" w:sz="0" w:space="0" w:color="auto"/>
                    <w:bottom w:val="none" w:sz="0" w:space="0" w:color="auto"/>
                    <w:right w:val="none" w:sz="0" w:space="0" w:color="auto"/>
                  </w:divBdr>
                </w:div>
                <w:div w:id="847478677">
                  <w:marLeft w:val="0"/>
                  <w:marRight w:val="0"/>
                  <w:marTop w:val="0"/>
                  <w:marBottom w:val="0"/>
                  <w:divBdr>
                    <w:top w:val="none" w:sz="0" w:space="0" w:color="auto"/>
                    <w:left w:val="none" w:sz="0" w:space="0" w:color="auto"/>
                    <w:bottom w:val="none" w:sz="0" w:space="0" w:color="auto"/>
                    <w:right w:val="none" w:sz="0" w:space="0" w:color="auto"/>
                  </w:divBdr>
                </w:div>
                <w:div w:id="1722902035">
                  <w:marLeft w:val="0"/>
                  <w:marRight w:val="0"/>
                  <w:marTop w:val="0"/>
                  <w:marBottom w:val="0"/>
                  <w:divBdr>
                    <w:top w:val="none" w:sz="0" w:space="0" w:color="auto"/>
                    <w:left w:val="none" w:sz="0" w:space="0" w:color="auto"/>
                    <w:bottom w:val="none" w:sz="0" w:space="0" w:color="auto"/>
                    <w:right w:val="none" w:sz="0" w:space="0" w:color="auto"/>
                  </w:divBdr>
                </w:div>
                <w:div w:id="1549803401">
                  <w:marLeft w:val="0"/>
                  <w:marRight w:val="0"/>
                  <w:marTop w:val="0"/>
                  <w:marBottom w:val="0"/>
                  <w:divBdr>
                    <w:top w:val="none" w:sz="0" w:space="0" w:color="auto"/>
                    <w:left w:val="none" w:sz="0" w:space="0" w:color="auto"/>
                    <w:bottom w:val="none" w:sz="0" w:space="0" w:color="auto"/>
                    <w:right w:val="none" w:sz="0" w:space="0" w:color="auto"/>
                  </w:divBdr>
                </w:div>
                <w:div w:id="1783452561">
                  <w:marLeft w:val="0"/>
                  <w:marRight w:val="0"/>
                  <w:marTop w:val="0"/>
                  <w:marBottom w:val="0"/>
                  <w:divBdr>
                    <w:top w:val="none" w:sz="0" w:space="0" w:color="auto"/>
                    <w:left w:val="none" w:sz="0" w:space="0" w:color="auto"/>
                    <w:bottom w:val="none" w:sz="0" w:space="0" w:color="auto"/>
                    <w:right w:val="none" w:sz="0" w:space="0" w:color="auto"/>
                  </w:divBdr>
                </w:div>
                <w:div w:id="901407731">
                  <w:marLeft w:val="0"/>
                  <w:marRight w:val="0"/>
                  <w:marTop w:val="0"/>
                  <w:marBottom w:val="0"/>
                  <w:divBdr>
                    <w:top w:val="none" w:sz="0" w:space="0" w:color="auto"/>
                    <w:left w:val="none" w:sz="0" w:space="0" w:color="auto"/>
                    <w:bottom w:val="none" w:sz="0" w:space="0" w:color="auto"/>
                    <w:right w:val="none" w:sz="0" w:space="0" w:color="auto"/>
                  </w:divBdr>
                </w:div>
                <w:div w:id="19934710">
                  <w:marLeft w:val="0"/>
                  <w:marRight w:val="0"/>
                  <w:marTop w:val="0"/>
                  <w:marBottom w:val="0"/>
                  <w:divBdr>
                    <w:top w:val="none" w:sz="0" w:space="0" w:color="auto"/>
                    <w:left w:val="none" w:sz="0" w:space="0" w:color="auto"/>
                    <w:bottom w:val="none" w:sz="0" w:space="0" w:color="auto"/>
                    <w:right w:val="none" w:sz="0" w:space="0" w:color="auto"/>
                  </w:divBdr>
                </w:div>
                <w:div w:id="1565678369">
                  <w:marLeft w:val="0"/>
                  <w:marRight w:val="0"/>
                  <w:marTop w:val="0"/>
                  <w:marBottom w:val="0"/>
                  <w:divBdr>
                    <w:top w:val="none" w:sz="0" w:space="0" w:color="auto"/>
                    <w:left w:val="none" w:sz="0" w:space="0" w:color="auto"/>
                    <w:bottom w:val="none" w:sz="0" w:space="0" w:color="auto"/>
                    <w:right w:val="none" w:sz="0" w:space="0" w:color="auto"/>
                  </w:divBdr>
                </w:div>
                <w:div w:id="2031760109">
                  <w:marLeft w:val="0"/>
                  <w:marRight w:val="0"/>
                  <w:marTop w:val="0"/>
                  <w:marBottom w:val="0"/>
                  <w:divBdr>
                    <w:top w:val="none" w:sz="0" w:space="0" w:color="auto"/>
                    <w:left w:val="none" w:sz="0" w:space="0" w:color="auto"/>
                    <w:bottom w:val="none" w:sz="0" w:space="0" w:color="auto"/>
                    <w:right w:val="none" w:sz="0" w:space="0" w:color="auto"/>
                  </w:divBdr>
                </w:div>
                <w:div w:id="886335124">
                  <w:marLeft w:val="0"/>
                  <w:marRight w:val="0"/>
                  <w:marTop w:val="0"/>
                  <w:marBottom w:val="0"/>
                  <w:divBdr>
                    <w:top w:val="none" w:sz="0" w:space="0" w:color="auto"/>
                    <w:left w:val="none" w:sz="0" w:space="0" w:color="auto"/>
                    <w:bottom w:val="none" w:sz="0" w:space="0" w:color="auto"/>
                    <w:right w:val="none" w:sz="0" w:space="0" w:color="auto"/>
                  </w:divBdr>
                </w:div>
                <w:div w:id="392656605">
                  <w:marLeft w:val="0"/>
                  <w:marRight w:val="0"/>
                  <w:marTop w:val="0"/>
                  <w:marBottom w:val="0"/>
                  <w:divBdr>
                    <w:top w:val="none" w:sz="0" w:space="0" w:color="auto"/>
                    <w:left w:val="none" w:sz="0" w:space="0" w:color="auto"/>
                    <w:bottom w:val="none" w:sz="0" w:space="0" w:color="auto"/>
                    <w:right w:val="none" w:sz="0" w:space="0" w:color="auto"/>
                  </w:divBdr>
                </w:div>
                <w:div w:id="8306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0607">
          <w:marLeft w:val="0"/>
          <w:marRight w:val="0"/>
          <w:marTop w:val="0"/>
          <w:marBottom w:val="0"/>
          <w:divBdr>
            <w:top w:val="none" w:sz="0" w:space="0" w:color="auto"/>
            <w:left w:val="none" w:sz="0" w:space="0" w:color="auto"/>
            <w:bottom w:val="none" w:sz="0" w:space="0" w:color="auto"/>
            <w:right w:val="none" w:sz="0" w:space="0" w:color="auto"/>
          </w:divBdr>
        </w:div>
        <w:div w:id="512843757">
          <w:marLeft w:val="0"/>
          <w:marRight w:val="0"/>
          <w:marTop w:val="0"/>
          <w:marBottom w:val="0"/>
          <w:divBdr>
            <w:top w:val="none" w:sz="0" w:space="0" w:color="auto"/>
            <w:left w:val="none" w:sz="0" w:space="0" w:color="auto"/>
            <w:bottom w:val="none" w:sz="0" w:space="0" w:color="auto"/>
            <w:right w:val="none" w:sz="0" w:space="0" w:color="auto"/>
          </w:divBdr>
        </w:div>
        <w:div w:id="1046683406">
          <w:marLeft w:val="0"/>
          <w:marRight w:val="0"/>
          <w:marTop w:val="0"/>
          <w:marBottom w:val="0"/>
          <w:divBdr>
            <w:top w:val="none" w:sz="0" w:space="0" w:color="auto"/>
            <w:left w:val="none" w:sz="0" w:space="0" w:color="auto"/>
            <w:bottom w:val="none" w:sz="0" w:space="0" w:color="auto"/>
            <w:right w:val="none" w:sz="0" w:space="0" w:color="auto"/>
          </w:divBdr>
        </w:div>
        <w:div w:id="181621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tax/" TargetMode="External"/><Relationship Id="rId18" Type="http://schemas.openxmlformats.org/officeDocument/2006/relationships/hyperlink" Target="https://www.nalog.ru/tax/" TargetMode="External"/><Relationship Id="rId26" Type="http://schemas.openxmlformats.org/officeDocument/2006/relationships/image" Target="media/image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ssprus.ru/"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nalog.ru/tax/" TargetMode="External"/><Relationship Id="rId17" Type="http://schemas.openxmlformats.org/officeDocument/2006/relationships/hyperlink" Target="https://www.nalog.ru/tax/" TargetMode="External"/><Relationship Id="rId25" Type="http://schemas.openxmlformats.org/officeDocument/2006/relationships/hyperlink" Target="https://bankrotstvoved.ru/arest-imushhestva" TargetMode="External"/><Relationship Id="rId33" Type="http://schemas.openxmlformats.org/officeDocument/2006/relationships/hyperlink" Target="https://www.gosuslugi.ru/structure/100000010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log.ru/tax/" TargetMode="External"/><Relationship Id="rId20" Type="http://schemas.openxmlformats.org/officeDocument/2006/relationships/image" Target="media/image1.png"/><Relationship Id="rId29" Type="http://schemas.openxmlformats.org/officeDocument/2006/relationships/hyperlink" Target="https://bankrotstvoved.ru/dolzhn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tax/" TargetMode="External"/><Relationship Id="rId24" Type="http://schemas.openxmlformats.org/officeDocument/2006/relationships/hyperlink" Target="https://bankrotstvoved.ru/ispolnitelnoe-proizvodstvo" TargetMode="External"/><Relationship Id="rId32" Type="http://schemas.openxmlformats.org/officeDocument/2006/relationships/hyperlink" Target="http://www.nalog.ru/"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alog.ru/tax/" TargetMode="External"/><Relationship Id="rId23" Type="http://schemas.openxmlformats.org/officeDocument/2006/relationships/hyperlink" Target="https://zapret-na-viezd.ru/" TargetMode="External"/><Relationship Id="rId28" Type="http://schemas.openxmlformats.org/officeDocument/2006/relationships/image" Target="media/image4.jpeg"/><Relationship Id="rId36" Type="http://schemas.openxmlformats.org/officeDocument/2006/relationships/hyperlink" Target="http://www.gosuslugi.ru" TargetMode="External"/><Relationship Id="rId10" Type="http://schemas.openxmlformats.org/officeDocument/2006/relationships/hyperlink" Target="https://www.nalog.ru/tax/" TargetMode="External"/><Relationship Id="rId19" Type="http://schemas.openxmlformats.org/officeDocument/2006/relationships/hyperlink" Target="https://www.nalog.ru/tax/" TargetMode="External"/><Relationship Id="rId31" Type="http://schemas.openxmlformats.org/officeDocument/2006/relationships/hyperlink" Target="http://www.gibdd.ru/check/fines/" TargetMode="External"/><Relationship Id="rId4" Type="http://schemas.microsoft.com/office/2007/relationships/stylesWithEffects" Target="stylesWithEffects.xml"/><Relationship Id="rId9" Type="http://schemas.openxmlformats.org/officeDocument/2006/relationships/hyperlink" Target="https://www.nalog.ru/tax/" TargetMode="External"/><Relationship Id="rId14" Type="http://schemas.openxmlformats.org/officeDocument/2006/relationships/hyperlink" Target="https://www.nalog.ru/tax/" TargetMode="External"/><Relationship Id="rId22" Type="http://schemas.openxmlformats.org/officeDocument/2006/relationships/image" Target="media/image2.png"/><Relationship Id="rId27" Type="http://schemas.openxmlformats.org/officeDocument/2006/relationships/hyperlink" Target="https://bankrotstvoved.ru/kreditor" TargetMode="External"/><Relationship Id="rId30" Type="http://schemas.openxmlformats.org/officeDocument/2006/relationships/hyperlink" Target="http://fssprus.ru/prikaz_fssp_248_12052012/" TargetMode="External"/><Relationship Id="rId35" Type="http://schemas.openxmlformats.org/officeDocument/2006/relationships/hyperlink" Target="https://litebox.ru/54-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2106E-5339-42FF-B779-909B7514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39</Pages>
  <Words>13835</Words>
  <Characters>78865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Равиль</cp:lastModifiedBy>
  <cp:revision>69</cp:revision>
  <cp:lastPrinted>2018-06-08T11:57:00Z</cp:lastPrinted>
  <dcterms:created xsi:type="dcterms:W3CDTF">2018-06-08T08:10:00Z</dcterms:created>
  <dcterms:modified xsi:type="dcterms:W3CDTF">2018-06-25T07:39:00Z</dcterms:modified>
</cp:coreProperties>
</file>